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54C67" w14:textId="6EA4AD98" w:rsidR="008E31F3" w:rsidRPr="008E31F3" w:rsidRDefault="008E31F3" w:rsidP="001632C4">
      <w:pPr>
        <w:jc w:val="center"/>
        <w:rPr>
          <w:rFonts w:cs="Times New Roman"/>
          <w:color w:val="292C2E"/>
        </w:rPr>
      </w:pPr>
      <w:r w:rsidRPr="008E31F3">
        <w:rPr>
          <w:rFonts w:cs="Times New Roman"/>
          <w:color w:val="292C2E"/>
        </w:rPr>
        <w:t xml:space="preserve">AP Literature – Literary Analysis – </w:t>
      </w:r>
      <w:r w:rsidRPr="008E31F3">
        <w:rPr>
          <w:rFonts w:cs="Times New Roman"/>
          <w:i/>
          <w:iCs/>
          <w:color w:val="292C2E"/>
        </w:rPr>
        <w:t>Rosencrantz and Guildenstern are Dead</w:t>
      </w:r>
    </w:p>
    <w:p w14:paraId="1263D93A" w14:textId="37425153" w:rsidR="009E3F24" w:rsidRDefault="009E3F24" w:rsidP="009E3F24">
      <w:pPr>
        <w:spacing w:line="240" w:lineRule="auto"/>
        <w:rPr>
          <w:rFonts w:cs="Times New Roman"/>
          <w:color w:val="333333"/>
          <w:szCs w:val="24"/>
          <w:shd w:val="clear" w:color="auto" w:fill="FFFFFF"/>
        </w:rPr>
      </w:pPr>
      <w:r w:rsidRPr="009E3F24">
        <w:rPr>
          <w:rStyle w:val="Emphasis"/>
          <w:rFonts w:cs="Times New Roman"/>
          <w:color w:val="333333"/>
          <w:szCs w:val="24"/>
          <w:bdr w:val="none" w:sz="0" w:space="0" w:color="auto" w:frame="1"/>
          <w:shd w:val="clear" w:color="auto" w:fill="FFFFFF"/>
        </w:rPr>
        <w:t>Rosencrantz and Guildenstern Are Dead </w:t>
      </w:r>
      <w:r w:rsidRPr="009E3F24">
        <w:rPr>
          <w:rFonts w:cs="Times New Roman"/>
          <w:color w:val="333333"/>
          <w:szCs w:val="24"/>
          <w:shd w:val="clear" w:color="auto" w:fill="FFFFFF"/>
        </w:rPr>
        <w:t>is set in three settings</w:t>
      </w:r>
      <w:r w:rsidR="00525874">
        <w:rPr>
          <w:rFonts w:cs="Times New Roman"/>
          <w:color w:val="333333"/>
          <w:szCs w:val="24"/>
          <w:shd w:val="clear" w:color="auto" w:fill="FFFFFF"/>
        </w:rPr>
        <w:t>:</w:t>
      </w:r>
      <w:r w:rsidRPr="009E3F24">
        <w:rPr>
          <w:rFonts w:cs="Times New Roman"/>
          <w:color w:val="333333"/>
          <w:szCs w:val="24"/>
          <w:shd w:val="clear" w:color="auto" w:fill="FFFFFF"/>
        </w:rPr>
        <w:t xml:space="preserve"> an undisclosed location in the wilderness</w:t>
      </w:r>
      <w:r w:rsidR="00525874">
        <w:rPr>
          <w:rFonts w:cs="Times New Roman"/>
          <w:color w:val="333333"/>
          <w:szCs w:val="24"/>
          <w:shd w:val="clear" w:color="auto" w:fill="FFFFFF"/>
        </w:rPr>
        <w:t>;</w:t>
      </w:r>
      <w:r w:rsidRPr="009E3F24">
        <w:rPr>
          <w:rFonts w:cs="Times New Roman"/>
          <w:color w:val="333333"/>
          <w:szCs w:val="24"/>
          <w:shd w:val="clear" w:color="auto" w:fill="FFFFFF"/>
        </w:rPr>
        <w:t xml:space="preserve"> Elsinore, which Claudius rules over</w:t>
      </w:r>
      <w:r w:rsidR="00525874">
        <w:rPr>
          <w:rFonts w:cs="Times New Roman"/>
          <w:color w:val="333333"/>
          <w:szCs w:val="24"/>
          <w:shd w:val="clear" w:color="auto" w:fill="FFFFFF"/>
        </w:rPr>
        <w:t>;</w:t>
      </w:r>
      <w:r w:rsidRPr="009E3F24">
        <w:rPr>
          <w:rFonts w:cs="Times New Roman"/>
          <w:color w:val="333333"/>
          <w:szCs w:val="24"/>
          <w:shd w:val="clear" w:color="auto" w:fill="FFFFFF"/>
        </w:rPr>
        <w:t xml:space="preserve"> and the boat ride towards England, on which Rosencrantz and Guildenstern are led to their deaths.</w:t>
      </w:r>
    </w:p>
    <w:p w14:paraId="1B913C49" w14:textId="77777777" w:rsidR="009E3F24" w:rsidRDefault="009E3F24" w:rsidP="009E3F24">
      <w:pPr>
        <w:spacing w:line="240" w:lineRule="auto"/>
        <w:rPr>
          <w:rFonts w:cs="Times New Roman"/>
          <w:color w:val="333333"/>
          <w:szCs w:val="24"/>
          <w:shd w:val="clear" w:color="auto" w:fill="FFFFFF"/>
        </w:rPr>
      </w:pPr>
    </w:p>
    <w:p w14:paraId="027F1C6A" w14:textId="3040DCB1" w:rsidR="000A1D89" w:rsidRDefault="009E3F24" w:rsidP="000A1D89">
      <w:pPr>
        <w:spacing w:line="240" w:lineRule="auto"/>
        <w:rPr>
          <w:rFonts w:cs="Times New Roman"/>
          <w:color w:val="292C2E"/>
        </w:rPr>
      </w:pPr>
      <w:r>
        <w:rPr>
          <w:rFonts w:cs="Times New Roman"/>
          <w:color w:val="333333"/>
          <w:szCs w:val="24"/>
          <w:shd w:val="clear" w:color="auto" w:fill="FFFFFF"/>
        </w:rPr>
        <w:t xml:space="preserve">What is the significance of each setting?  </w:t>
      </w:r>
      <w:r w:rsidR="000A1D89">
        <w:rPr>
          <w:rFonts w:cs="Times New Roman"/>
          <w:color w:val="333333"/>
          <w:szCs w:val="24"/>
          <w:shd w:val="clear" w:color="auto" w:fill="FFFFFF"/>
        </w:rPr>
        <w:t xml:space="preserve">Reflect the </w:t>
      </w:r>
      <w:r w:rsidR="00525874">
        <w:rPr>
          <w:rFonts w:cs="Times New Roman"/>
          <w:color w:val="333333"/>
          <w:szCs w:val="24"/>
          <w:shd w:val="clear" w:color="auto" w:fill="FFFFFF"/>
        </w:rPr>
        <w:t>way</w:t>
      </w:r>
      <w:r w:rsidR="000A1D89">
        <w:rPr>
          <w:rFonts w:cs="Times New Roman"/>
          <w:color w:val="333333"/>
          <w:szCs w:val="24"/>
          <w:shd w:val="clear" w:color="auto" w:fill="FFFFFF"/>
        </w:rPr>
        <w:t xml:space="preserve"> these multiple settings work together.   </w:t>
      </w:r>
      <w:r w:rsidR="000A1D89">
        <w:rPr>
          <w:rFonts w:cs="Times New Roman"/>
          <w:color w:val="292C2E"/>
        </w:rPr>
        <w:t>How does Stoppard</w:t>
      </w:r>
      <w:r w:rsidR="00525874">
        <w:rPr>
          <w:rFonts w:cs="Times New Roman"/>
          <w:color w:val="292C2E"/>
        </w:rPr>
        <w:t>’s</w:t>
      </w:r>
      <w:r w:rsidR="000A1D89">
        <w:rPr>
          <w:rFonts w:cs="Times New Roman"/>
          <w:color w:val="292C2E"/>
        </w:rPr>
        <w:t xml:space="preserve"> selection </w:t>
      </w:r>
      <w:bookmarkStart w:id="0" w:name="_GoBack"/>
      <w:bookmarkEnd w:id="0"/>
      <w:r w:rsidR="000A1D89">
        <w:rPr>
          <w:rFonts w:cs="Times New Roman"/>
          <w:color w:val="292C2E"/>
        </w:rPr>
        <w:t>and use of setting affect the theme of the work as a whole?</w:t>
      </w:r>
    </w:p>
    <w:p w14:paraId="7C43059B" w14:textId="6171CD8F" w:rsidR="00F927CC" w:rsidRDefault="00F927CC" w:rsidP="009E3F24">
      <w:pPr>
        <w:spacing w:line="240" w:lineRule="auto"/>
        <w:rPr>
          <w:rFonts w:cs="Times New Roman"/>
          <w:color w:val="292C2E"/>
        </w:rPr>
      </w:pPr>
    </w:p>
    <w:p w14:paraId="0BBE2ABD" w14:textId="77777777" w:rsidR="009E3F24" w:rsidRDefault="009E3F24" w:rsidP="00DD0F60">
      <w:pPr>
        <w:spacing w:line="240" w:lineRule="auto"/>
        <w:rPr>
          <w:rFonts w:cs="Times New Roman"/>
          <w:color w:val="292C2E"/>
        </w:rPr>
      </w:pPr>
    </w:p>
    <w:p w14:paraId="4A55D3EF" w14:textId="3BD8D921" w:rsidR="008E31F3" w:rsidRDefault="008E31F3" w:rsidP="00DD0F60">
      <w:pPr>
        <w:spacing w:line="240" w:lineRule="auto"/>
        <w:rPr>
          <w:rFonts w:cs="Times New Roman"/>
          <w:color w:val="292C2E"/>
        </w:rPr>
      </w:pPr>
      <w:r>
        <w:rPr>
          <w:rFonts w:cs="Times New Roman"/>
          <w:color w:val="292C2E"/>
        </w:rPr>
        <w:t>Due Mond</w:t>
      </w:r>
      <w:r w:rsidR="001632C4">
        <w:rPr>
          <w:rFonts w:cs="Times New Roman"/>
          <w:color w:val="292C2E"/>
        </w:rPr>
        <w:t>ay, February 24</w:t>
      </w:r>
    </w:p>
    <w:p w14:paraId="31A1CCD3" w14:textId="273B8150" w:rsidR="009E3F24" w:rsidRDefault="009E3F24" w:rsidP="00DD0F60">
      <w:pPr>
        <w:spacing w:line="240" w:lineRule="auto"/>
        <w:rPr>
          <w:rFonts w:cs="Times New Roman"/>
          <w:color w:val="292C2E"/>
        </w:rPr>
      </w:pPr>
    </w:p>
    <w:p w14:paraId="7A8049B5" w14:textId="26989AD8" w:rsidR="009E3F24" w:rsidRDefault="009E3F24" w:rsidP="00DD0F60">
      <w:pPr>
        <w:spacing w:line="240" w:lineRule="auto"/>
      </w:pPr>
    </w:p>
    <w:p w14:paraId="47790E22" w14:textId="0A201B00" w:rsidR="009E3F24" w:rsidRDefault="009E3F24" w:rsidP="00DD0F60">
      <w:pPr>
        <w:spacing w:line="240" w:lineRule="auto"/>
      </w:pPr>
    </w:p>
    <w:p w14:paraId="2021D5C3" w14:textId="0832729E" w:rsidR="009E3F24" w:rsidRPr="009E3F24" w:rsidRDefault="009E3F24" w:rsidP="00DD0F60">
      <w:pPr>
        <w:spacing w:line="240" w:lineRule="auto"/>
        <w:rPr>
          <w:rFonts w:cs="Times New Roman"/>
          <w:szCs w:val="24"/>
        </w:rPr>
      </w:pPr>
      <w:r>
        <w:rPr>
          <w:rFonts w:cs="Times New Roman"/>
          <w:color w:val="333333"/>
          <w:szCs w:val="24"/>
          <w:shd w:val="clear" w:color="auto" w:fill="FFFFFF"/>
        </w:rPr>
        <w:t>.</w:t>
      </w:r>
    </w:p>
    <w:sectPr w:rsidR="009E3F24" w:rsidRPr="009E3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F3"/>
    <w:rsid w:val="000A1D89"/>
    <w:rsid w:val="00143181"/>
    <w:rsid w:val="001632C4"/>
    <w:rsid w:val="00525874"/>
    <w:rsid w:val="00605658"/>
    <w:rsid w:val="008E31F3"/>
    <w:rsid w:val="009E3F24"/>
    <w:rsid w:val="00B75ACB"/>
    <w:rsid w:val="00DD0F60"/>
    <w:rsid w:val="00F616A9"/>
    <w:rsid w:val="00F9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82A2D"/>
  <w15:chartTrackingRefBased/>
  <w15:docId w15:val="{7919BB62-7F1F-4EBC-951D-4AF2005B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E3F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Gerber</dc:creator>
  <cp:keywords/>
  <dc:description/>
  <cp:lastModifiedBy>Rachael Gerber</cp:lastModifiedBy>
  <cp:revision>5</cp:revision>
  <dcterms:created xsi:type="dcterms:W3CDTF">2020-02-06T21:32:00Z</dcterms:created>
  <dcterms:modified xsi:type="dcterms:W3CDTF">2020-02-12T15:38:00Z</dcterms:modified>
</cp:coreProperties>
</file>