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0DEBD" w14:textId="77777777" w:rsidR="00D855BB" w:rsidRPr="004854B8" w:rsidRDefault="006F2590">
      <w:pPr>
        <w:rPr>
          <w:rFonts w:ascii="Times New Roman" w:hAnsi="Times New Roman" w:cs="Times New Roman"/>
        </w:rPr>
      </w:pPr>
      <w:r w:rsidRPr="004854B8">
        <w:rPr>
          <w:rFonts w:ascii="Times New Roman" w:hAnsi="Times New Roman" w:cs="Times New Roman"/>
        </w:rPr>
        <w:t>Poetry and AP Language</w:t>
      </w:r>
    </w:p>
    <w:p w14:paraId="442DCFF4" w14:textId="77777777" w:rsidR="006F2590" w:rsidRPr="006F2590" w:rsidRDefault="006F2590" w:rsidP="006F2590">
      <w:pPr>
        <w:shd w:val="clear" w:color="auto" w:fill="FFFFFF"/>
        <w:spacing w:before="336" w:after="96" w:line="240" w:lineRule="auto"/>
        <w:outlineLvl w:val="2"/>
        <w:rPr>
          <w:rFonts w:ascii="Times New Roman" w:eastAsia="Times New Roman" w:hAnsi="Times New Roman" w:cs="Times New Roman"/>
          <w:b/>
          <w:bCs/>
          <w:color w:val="2B2B2B"/>
        </w:rPr>
      </w:pPr>
      <w:r w:rsidRPr="006F2590">
        <w:rPr>
          <w:rFonts w:ascii="Times New Roman" w:eastAsia="Times New Roman" w:hAnsi="Times New Roman" w:cs="Times New Roman"/>
          <w:b/>
          <w:bCs/>
          <w:color w:val="2B2B2B"/>
        </w:rPr>
        <w:t>Introduction to Poetry</w:t>
      </w:r>
    </w:p>
    <w:p w14:paraId="2C8F8E92" w14:textId="77777777" w:rsidR="006F2590" w:rsidRPr="006F2590" w:rsidRDefault="006F2590" w:rsidP="006F2590">
      <w:pPr>
        <w:shd w:val="clear" w:color="auto" w:fill="FFFFFF"/>
        <w:spacing w:after="336" w:line="270" w:lineRule="atLeast"/>
        <w:rPr>
          <w:rFonts w:ascii="Times New Roman" w:eastAsia="Times New Roman" w:hAnsi="Times New Roman" w:cs="Times New Roman"/>
          <w:color w:val="444444"/>
        </w:rPr>
      </w:pPr>
      <w:r w:rsidRPr="006F2590">
        <w:rPr>
          <w:rFonts w:ascii="Times New Roman" w:eastAsia="Times New Roman" w:hAnsi="Times New Roman" w:cs="Times New Roman"/>
          <w:color w:val="444444"/>
        </w:rPr>
        <w:t>Poetry—the very word inspires fear and trembling, and well it should because it deals with the intensity of human emotion and the experiences of life itself. But there is no reason to fear that which elevates, elucidates, edifies, and inspires. Poetry is a gift of language, like speech and song, and with familiarity comes pleasure and knowledge and comfort.</w:t>
      </w:r>
    </w:p>
    <w:p w14:paraId="1A5D4318" w14:textId="55C64C3B" w:rsidR="006F2590" w:rsidRPr="006F2590" w:rsidRDefault="006F2590" w:rsidP="006F2590">
      <w:pPr>
        <w:shd w:val="clear" w:color="auto" w:fill="FFFFFF"/>
        <w:spacing w:after="336" w:line="270" w:lineRule="atLeast"/>
        <w:rPr>
          <w:rFonts w:ascii="Times New Roman" w:eastAsia="Times New Roman" w:hAnsi="Times New Roman" w:cs="Times New Roman"/>
          <w:color w:val="444444"/>
        </w:rPr>
      </w:pPr>
      <w:r w:rsidRPr="006F2590">
        <w:rPr>
          <w:rFonts w:ascii="Times New Roman" w:eastAsia="Times New Roman" w:hAnsi="Times New Roman" w:cs="Times New Roman"/>
          <w:color w:val="444444"/>
        </w:rPr>
        <w:t xml:space="preserve">However, it may still be intimidating to read poetry. After all, </w:t>
      </w:r>
      <w:r w:rsidR="00AF0239">
        <w:rPr>
          <w:rFonts w:ascii="Times New Roman" w:eastAsia="Times New Roman" w:hAnsi="Times New Roman" w:cs="Times New Roman"/>
          <w:color w:val="444444"/>
        </w:rPr>
        <w:t>we have</w:t>
      </w:r>
      <w:r w:rsidRPr="006F2590">
        <w:rPr>
          <w:rFonts w:ascii="Times New Roman" w:eastAsia="Times New Roman" w:hAnsi="Times New Roman" w:cs="Times New Roman"/>
          <w:color w:val="444444"/>
        </w:rPr>
        <w:t xml:space="preserve"> been speaking and reading prose our entire lives. This review assumes that by the time you reach an AP level literature course, you have some experience and facility with poetry. </w:t>
      </w:r>
      <w:r w:rsidR="00AF0239">
        <w:rPr>
          <w:rFonts w:ascii="Times New Roman" w:eastAsia="Times New Roman" w:hAnsi="Times New Roman" w:cs="Times New Roman"/>
          <w:color w:val="444444"/>
        </w:rPr>
        <w:t>I</w:t>
      </w:r>
      <w:r w:rsidRPr="006F2590">
        <w:rPr>
          <w:rFonts w:ascii="Times New Roman" w:eastAsia="Times New Roman" w:hAnsi="Times New Roman" w:cs="Times New Roman"/>
          <w:color w:val="444444"/>
        </w:rPr>
        <w:t xml:space="preserve"> provide you with definitions, examples, and practice with interpretation. Hopefully, you will provide the interest, diligence, and critical thinking necessary for a joyful and meaningful experience.</w:t>
      </w:r>
    </w:p>
    <w:p w14:paraId="06E3B136" w14:textId="0C8B74A3" w:rsidR="006F2590" w:rsidRPr="006F2590" w:rsidRDefault="00AF0239" w:rsidP="006F2590">
      <w:pPr>
        <w:shd w:val="clear" w:color="auto" w:fill="FFFFFF"/>
        <w:spacing w:after="336" w:line="270" w:lineRule="atLeast"/>
        <w:rPr>
          <w:rFonts w:ascii="Times New Roman" w:eastAsia="Times New Roman" w:hAnsi="Times New Roman" w:cs="Times New Roman"/>
          <w:color w:val="444444"/>
        </w:rPr>
      </w:pPr>
      <w:r>
        <w:rPr>
          <w:rFonts w:ascii="Times New Roman" w:eastAsia="Times New Roman" w:hAnsi="Times New Roman" w:cs="Times New Roman"/>
          <w:color w:val="444444"/>
        </w:rPr>
        <w:t>A good start:</w:t>
      </w:r>
      <w:r w:rsidR="006F2590" w:rsidRPr="006F2590">
        <w:rPr>
          <w:rFonts w:ascii="Times New Roman" w:eastAsia="Times New Roman" w:hAnsi="Times New Roman" w:cs="Times New Roman"/>
          <w:color w:val="444444"/>
        </w:rPr>
        <w:t xml:space="preserve"> First you should read as much poetry as possible. Early in the year, pick up an anthology of poetry and read, read, read. Open to any page and read for pleasure and interest. Don't try to "study" the poems; just respond to them on an emotional level. Consider the following:</w:t>
      </w:r>
    </w:p>
    <w:p w14:paraId="68120EA6" w14:textId="77777777" w:rsidR="006F2590" w:rsidRPr="006F2590" w:rsidRDefault="006F2590" w:rsidP="006F2590">
      <w:pPr>
        <w:numPr>
          <w:ilvl w:val="0"/>
          <w:numId w:val="1"/>
        </w:numPr>
        <w:shd w:val="clear" w:color="auto" w:fill="FFFFFF"/>
        <w:spacing w:after="72" w:line="270" w:lineRule="atLeast"/>
        <w:ind w:left="384"/>
        <w:rPr>
          <w:rFonts w:ascii="Times New Roman" w:eastAsia="Times New Roman" w:hAnsi="Times New Roman" w:cs="Times New Roman"/>
          <w:color w:val="444444"/>
        </w:rPr>
      </w:pPr>
      <w:r w:rsidRPr="006F2590">
        <w:rPr>
          <w:rFonts w:ascii="Times New Roman" w:eastAsia="Times New Roman" w:hAnsi="Times New Roman" w:cs="Times New Roman"/>
          <w:color w:val="444444"/>
        </w:rPr>
        <w:t>Identify subjects that move you or engage you.</w:t>
      </w:r>
    </w:p>
    <w:p w14:paraId="17C8F2B0" w14:textId="77777777" w:rsidR="006F2590" w:rsidRPr="006F2590" w:rsidRDefault="006F2590" w:rsidP="006F2590">
      <w:pPr>
        <w:numPr>
          <w:ilvl w:val="0"/>
          <w:numId w:val="1"/>
        </w:numPr>
        <w:shd w:val="clear" w:color="auto" w:fill="FFFFFF"/>
        <w:spacing w:after="72" w:line="270" w:lineRule="atLeast"/>
        <w:ind w:left="384"/>
        <w:rPr>
          <w:rFonts w:ascii="Times New Roman" w:eastAsia="Times New Roman" w:hAnsi="Times New Roman" w:cs="Times New Roman"/>
          <w:color w:val="444444"/>
        </w:rPr>
      </w:pPr>
      <w:r w:rsidRPr="006F2590">
        <w:rPr>
          <w:rFonts w:ascii="Times New Roman" w:eastAsia="Times New Roman" w:hAnsi="Times New Roman" w:cs="Times New Roman"/>
          <w:color w:val="444444"/>
        </w:rPr>
        <w:t>Are there certain themes you respond to? Are there certain poets you like? List them and read more poetry by them.</w:t>
      </w:r>
    </w:p>
    <w:p w14:paraId="1313117F" w14:textId="77777777" w:rsidR="006F2590" w:rsidRPr="006F2590" w:rsidRDefault="006F2590" w:rsidP="006F2590">
      <w:pPr>
        <w:numPr>
          <w:ilvl w:val="0"/>
          <w:numId w:val="1"/>
        </w:numPr>
        <w:shd w:val="clear" w:color="auto" w:fill="FFFFFF"/>
        <w:spacing w:after="72" w:line="270" w:lineRule="atLeast"/>
        <w:ind w:left="384"/>
        <w:rPr>
          <w:rFonts w:ascii="Times New Roman" w:eastAsia="Times New Roman" w:hAnsi="Times New Roman" w:cs="Times New Roman"/>
          <w:color w:val="444444"/>
        </w:rPr>
      </w:pPr>
      <w:r w:rsidRPr="006F2590">
        <w:rPr>
          <w:rFonts w:ascii="Times New Roman" w:eastAsia="Times New Roman" w:hAnsi="Times New Roman" w:cs="Times New Roman"/>
          <w:color w:val="444444"/>
        </w:rPr>
        <w:t>Are there certain types or styles of poems you enjoy? What do they seem to have in common?</w:t>
      </w:r>
    </w:p>
    <w:p w14:paraId="5D92FA85" w14:textId="77777777" w:rsidR="006F2590" w:rsidRPr="006F2590" w:rsidRDefault="006F2590" w:rsidP="006F2590">
      <w:pPr>
        <w:numPr>
          <w:ilvl w:val="0"/>
          <w:numId w:val="1"/>
        </w:numPr>
        <w:shd w:val="clear" w:color="auto" w:fill="FFFFFF"/>
        <w:spacing w:after="72" w:line="270" w:lineRule="atLeast"/>
        <w:ind w:left="384"/>
        <w:rPr>
          <w:rFonts w:ascii="Times New Roman" w:eastAsia="Times New Roman" w:hAnsi="Times New Roman" w:cs="Times New Roman"/>
          <w:color w:val="444444"/>
        </w:rPr>
      </w:pPr>
      <w:r w:rsidRPr="006F2590">
        <w:rPr>
          <w:rFonts w:ascii="Times New Roman" w:eastAsia="Times New Roman" w:hAnsi="Times New Roman" w:cs="Times New Roman"/>
          <w:color w:val="444444"/>
        </w:rPr>
        <w:t>Are there images or lines you love? Keep a record of some of your favorites.</w:t>
      </w:r>
    </w:p>
    <w:p w14:paraId="6AA1A1CC" w14:textId="77777777" w:rsidR="006F2590" w:rsidRPr="006F2590" w:rsidRDefault="006F2590" w:rsidP="006F2590">
      <w:pPr>
        <w:shd w:val="clear" w:color="auto" w:fill="FFFFFF"/>
        <w:spacing w:after="336" w:line="270" w:lineRule="atLeast"/>
        <w:rPr>
          <w:rFonts w:ascii="Times New Roman" w:eastAsia="Times New Roman" w:hAnsi="Times New Roman" w:cs="Times New Roman"/>
          <w:color w:val="444444"/>
        </w:rPr>
      </w:pPr>
      <w:r w:rsidRPr="006F2590">
        <w:rPr>
          <w:rFonts w:ascii="Times New Roman" w:eastAsia="Times New Roman" w:hAnsi="Times New Roman" w:cs="Times New Roman"/>
          <w:color w:val="444444"/>
        </w:rPr>
        <w:t>Make this a time to develop a personal taste for poetry. Use this random approach to experience a broad range of form and content. You should find that you are more comfortable with poetry simply because you have been discovering it at your own pace.</w:t>
      </w:r>
    </w:p>
    <w:p w14:paraId="55C8F503" w14:textId="77777777" w:rsidR="006F2590" w:rsidRPr="006F2590" w:rsidRDefault="006F2590" w:rsidP="006F2590">
      <w:pPr>
        <w:shd w:val="clear" w:color="auto" w:fill="FFFFFF"/>
        <w:spacing w:after="336" w:line="270" w:lineRule="atLeast"/>
        <w:rPr>
          <w:rFonts w:ascii="Times New Roman" w:eastAsia="Times New Roman" w:hAnsi="Times New Roman" w:cs="Times New Roman"/>
          <w:color w:val="444444"/>
        </w:rPr>
      </w:pPr>
      <w:r w:rsidRPr="006F2590">
        <w:rPr>
          <w:rFonts w:ascii="Times New Roman" w:eastAsia="Times New Roman" w:hAnsi="Times New Roman" w:cs="Times New Roman"/>
          <w:color w:val="444444"/>
        </w:rPr>
        <w:t>When you are comfortable and have honestly tried reading it for pleasure, it is time to approach it on a more analytical level.</w:t>
      </w:r>
    </w:p>
    <w:p w14:paraId="196C4F21" w14:textId="77777777" w:rsidR="006F2590" w:rsidRPr="006F2590" w:rsidRDefault="006F2590" w:rsidP="006F2590">
      <w:pPr>
        <w:shd w:val="clear" w:color="auto" w:fill="FFFFFF"/>
        <w:spacing w:before="336" w:after="96" w:line="240" w:lineRule="auto"/>
        <w:outlineLvl w:val="2"/>
        <w:rPr>
          <w:rFonts w:ascii="Times New Roman" w:eastAsia="Times New Roman" w:hAnsi="Times New Roman" w:cs="Times New Roman"/>
          <w:b/>
          <w:bCs/>
          <w:color w:val="2B2B2B"/>
        </w:rPr>
      </w:pPr>
      <w:r w:rsidRPr="006F2590">
        <w:rPr>
          <w:rFonts w:ascii="Times New Roman" w:eastAsia="Times New Roman" w:hAnsi="Times New Roman" w:cs="Times New Roman"/>
          <w:b/>
          <w:bCs/>
          <w:color w:val="2B2B2B"/>
        </w:rPr>
        <w:t>The Structure of Poetry</w:t>
      </w:r>
    </w:p>
    <w:p w14:paraId="6B247310" w14:textId="77777777" w:rsidR="006F2590" w:rsidRPr="006F2590" w:rsidRDefault="006F2590" w:rsidP="006F2590">
      <w:pPr>
        <w:shd w:val="clear" w:color="auto" w:fill="FFFFFF"/>
        <w:spacing w:before="336" w:after="240" w:line="240" w:lineRule="auto"/>
        <w:outlineLvl w:val="3"/>
        <w:rPr>
          <w:rFonts w:ascii="Times New Roman" w:eastAsia="Times New Roman" w:hAnsi="Times New Roman" w:cs="Times New Roman"/>
          <w:b/>
          <w:bCs/>
          <w:color w:val="444444"/>
        </w:rPr>
      </w:pPr>
      <w:r w:rsidRPr="006F2590">
        <w:rPr>
          <w:rFonts w:ascii="Times New Roman" w:eastAsia="Times New Roman" w:hAnsi="Times New Roman" w:cs="Times New Roman"/>
          <w:b/>
          <w:bCs/>
          <w:color w:val="444444"/>
        </w:rPr>
        <w:t>What makes poetry different from prose?</w:t>
      </w:r>
    </w:p>
    <w:p w14:paraId="705F10FD" w14:textId="0B8FFF69" w:rsidR="006F2590" w:rsidRPr="006F2590" w:rsidRDefault="006F2590" w:rsidP="006F2590">
      <w:pPr>
        <w:shd w:val="clear" w:color="auto" w:fill="FFFFFF"/>
        <w:spacing w:after="336" w:line="270" w:lineRule="atLeast"/>
        <w:rPr>
          <w:rFonts w:ascii="Times New Roman" w:eastAsia="Times New Roman" w:hAnsi="Times New Roman" w:cs="Times New Roman"/>
          <w:color w:val="444444"/>
        </w:rPr>
      </w:pPr>
      <w:r w:rsidRPr="006F2590">
        <w:rPr>
          <w:rFonts w:ascii="Times New Roman" w:eastAsia="Times New Roman" w:hAnsi="Times New Roman" w:cs="Times New Roman"/>
          <w:color w:val="444444"/>
        </w:rPr>
        <w:t xml:space="preserve">How do you know when you're working with poetry and not prose? Simple. Just look at it. </w:t>
      </w:r>
      <w:r w:rsidR="006447A8">
        <w:rPr>
          <w:rFonts w:ascii="Times New Roman" w:eastAsia="Times New Roman" w:hAnsi="Times New Roman" w:cs="Times New Roman"/>
          <w:color w:val="444444"/>
        </w:rPr>
        <w:t>It is</w:t>
      </w:r>
      <w:r w:rsidRPr="006F2590">
        <w:rPr>
          <w:rFonts w:ascii="Times New Roman" w:eastAsia="Times New Roman" w:hAnsi="Times New Roman" w:cs="Times New Roman"/>
          <w:color w:val="444444"/>
        </w:rPr>
        <w:t xml:space="preserve"> shorter; </w:t>
      </w:r>
      <w:r w:rsidR="006447A8">
        <w:rPr>
          <w:rFonts w:ascii="Times New Roman" w:eastAsia="Times New Roman" w:hAnsi="Times New Roman" w:cs="Times New Roman"/>
          <w:color w:val="444444"/>
        </w:rPr>
        <w:t>it is</w:t>
      </w:r>
      <w:bookmarkStart w:id="0" w:name="_GoBack"/>
      <w:bookmarkEnd w:id="0"/>
      <w:r w:rsidRPr="006F2590">
        <w:rPr>
          <w:rFonts w:ascii="Times New Roman" w:eastAsia="Times New Roman" w:hAnsi="Times New Roman" w:cs="Times New Roman"/>
          <w:color w:val="444444"/>
        </w:rPr>
        <w:t xml:space="preserve"> condensed; it's written in a different physical form. The following might help you to visualize the basic differences:</w:t>
      </w:r>
    </w:p>
    <w:tbl>
      <w:tblPr>
        <w:tblW w:w="2500" w:type="pct"/>
        <w:shd w:val="clear" w:color="auto" w:fill="FFFFFF"/>
        <w:tblCellMar>
          <w:left w:w="0" w:type="dxa"/>
          <w:right w:w="0" w:type="dxa"/>
        </w:tblCellMar>
        <w:tblLook w:val="04A0" w:firstRow="1" w:lastRow="0" w:firstColumn="1" w:lastColumn="0" w:noHBand="0" w:noVBand="1"/>
      </w:tblPr>
      <w:tblGrid>
        <w:gridCol w:w="2935"/>
        <w:gridCol w:w="2465"/>
      </w:tblGrid>
      <w:tr w:rsidR="006F2590" w:rsidRPr="006F2590" w14:paraId="4A4C5A9B" w14:textId="77777777" w:rsidTr="006F2590">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14:paraId="0A1BB492" w14:textId="77777777" w:rsidR="006F2590" w:rsidRPr="006F2590" w:rsidRDefault="006F2590" w:rsidP="006F2590">
            <w:pPr>
              <w:spacing w:after="0" w:line="270" w:lineRule="atLeast"/>
              <w:rPr>
                <w:rFonts w:ascii="Times New Roman" w:eastAsia="Times New Roman" w:hAnsi="Times New Roman" w:cs="Times New Roman"/>
                <w:color w:val="444444"/>
              </w:rPr>
            </w:pPr>
            <w:r w:rsidRPr="004854B8">
              <w:rPr>
                <w:rFonts w:ascii="Times New Roman" w:eastAsia="Times New Roman" w:hAnsi="Times New Roman" w:cs="Times New Roman"/>
                <w:b/>
                <w:bCs/>
                <w:color w:val="444444"/>
                <w:bdr w:val="none" w:sz="0" w:space="0" w:color="auto" w:frame="1"/>
              </w:rPr>
              <w:t>Prose</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14:paraId="63EB05DA" w14:textId="77777777" w:rsidR="006F2590" w:rsidRPr="006F2590" w:rsidRDefault="006F2590" w:rsidP="006F2590">
            <w:pPr>
              <w:spacing w:after="0" w:line="270" w:lineRule="atLeast"/>
              <w:rPr>
                <w:rFonts w:ascii="Times New Roman" w:eastAsia="Times New Roman" w:hAnsi="Times New Roman" w:cs="Times New Roman"/>
                <w:color w:val="444444"/>
              </w:rPr>
            </w:pPr>
            <w:r w:rsidRPr="004854B8">
              <w:rPr>
                <w:rFonts w:ascii="Times New Roman" w:eastAsia="Times New Roman" w:hAnsi="Times New Roman" w:cs="Times New Roman"/>
                <w:b/>
                <w:bCs/>
                <w:color w:val="444444"/>
                <w:bdr w:val="none" w:sz="0" w:space="0" w:color="auto" w:frame="1"/>
              </w:rPr>
              <w:t>Poetry</w:t>
            </w:r>
          </w:p>
        </w:tc>
      </w:tr>
      <w:tr w:rsidR="006F2590" w:rsidRPr="006F2590" w14:paraId="0B7C0E4C" w14:textId="77777777" w:rsidTr="006F2590">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14:paraId="6E3CC10D" w14:textId="77777777" w:rsidR="006F2590" w:rsidRPr="006F2590" w:rsidRDefault="006F2590" w:rsidP="006F2590">
            <w:pPr>
              <w:spacing w:after="0" w:line="270" w:lineRule="atLeast"/>
              <w:rPr>
                <w:rFonts w:ascii="Times New Roman" w:eastAsia="Times New Roman" w:hAnsi="Times New Roman" w:cs="Times New Roman"/>
                <w:color w:val="444444"/>
              </w:rPr>
            </w:pPr>
            <w:r w:rsidRPr="006F2590">
              <w:rPr>
                <w:rFonts w:ascii="Times New Roman" w:eastAsia="Times New Roman" w:hAnsi="Times New Roman" w:cs="Times New Roman"/>
                <w:color w:val="444444"/>
              </w:rPr>
              <w:t>Words</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14:paraId="2BC6FA46" w14:textId="77777777" w:rsidR="006F2590" w:rsidRPr="006F2590" w:rsidRDefault="006F2590" w:rsidP="006F2590">
            <w:pPr>
              <w:spacing w:after="0" w:line="270" w:lineRule="atLeast"/>
              <w:rPr>
                <w:rFonts w:ascii="Times New Roman" w:eastAsia="Times New Roman" w:hAnsi="Times New Roman" w:cs="Times New Roman"/>
                <w:color w:val="444444"/>
              </w:rPr>
            </w:pPr>
            <w:r w:rsidRPr="006F2590">
              <w:rPr>
                <w:rFonts w:ascii="Times New Roman" w:eastAsia="Times New Roman" w:hAnsi="Times New Roman" w:cs="Times New Roman"/>
                <w:color w:val="444444"/>
              </w:rPr>
              <w:t>Syllables</w:t>
            </w:r>
          </w:p>
        </w:tc>
      </w:tr>
      <w:tr w:rsidR="006F2590" w:rsidRPr="006F2590" w14:paraId="2C6628F4" w14:textId="77777777" w:rsidTr="006F2590">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14:paraId="313D3C4C" w14:textId="77777777" w:rsidR="006F2590" w:rsidRPr="006F2590" w:rsidRDefault="006F2590" w:rsidP="006F2590">
            <w:pPr>
              <w:spacing w:after="0" w:line="270" w:lineRule="atLeast"/>
              <w:rPr>
                <w:rFonts w:ascii="Times New Roman" w:eastAsia="Times New Roman" w:hAnsi="Times New Roman" w:cs="Times New Roman"/>
                <w:color w:val="444444"/>
              </w:rPr>
            </w:pPr>
            <w:r w:rsidRPr="006F2590">
              <w:rPr>
                <w:rFonts w:ascii="Times New Roman" w:eastAsia="Times New Roman" w:hAnsi="Times New Roman" w:cs="Times New Roman"/>
                <w:color w:val="444444"/>
              </w:rPr>
              <w:t>Phrases</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14:paraId="153EFC6A" w14:textId="77777777" w:rsidR="006F2590" w:rsidRPr="006F2590" w:rsidRDefault="006F2590" w:rsidP="006F2590">
            <w:pPr>
              <w:spacing w:after="0" w:line="270" w:lineRule="atLeast"/>
              <w:rPr>
                <w:rFonts w:ascii="Times New Roman" w:eastAsia="Times New Roman" w:hAnsi="Times New Roman" w:cs="Times New Roman"/>
                <w:color w:val="444444"/>
              </w:rPr>
            </w:pPr>
            <w:r w:rsidRPr="006F2590">
              <w:rPr>
                <w:rFonts w:ascii="Times New Roman" w:eastAsia="Times New Roman" w:hAnsi="Times New Roman" w:cs="Times New Roman"/>
                <w:color w:val="444444"/>
              </w:rPr>
              <w:t>Feet</w:t>
            </w:r>
          </w:p>
        </w:tc>
      </w:tr>
      <w:tr w:rsidR="006F2590" w:rsidRPr="006F2590" w14:paraId="0425E862" w14:textId="77777777" w:rsidTr="006F2590">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14:paraId="663DE630" w14:textId="77777777" w:rsidR="006F2590" w:rsidRPr="006F2590" w:rsidRDefault="006F2590" w:rsidP="006F2590">
            <w:pPr>
              <w:spacing w:after="0" w:line="270" w:lineRule="atLeast"/>
              <w:rPr>
                <w:rFonts w:ascii="Times New Roman" w:eastAsia="Times New Roman" w:hAnsi="Times New Roman" w:cs="Times New Roman"/>
                <w:color w:val="444444"/>
              </w:rPr>
            </w:pPr>
            <w:r w:rsidRPr="006F2590">
              <w:rPr>
                <w:rFonts w:ascii="Times New Roman" w:eastAsia="Times New Roman" w:hAnsi="Times New Roman" w:cs="Times New Roman"/>
                <w:color w:val="444444"/>
              </w:rPr>
              <w:t>Sentences</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14:paraId="6FB4BF90" w14:textId="77777777" w:rsidR="006F2590" w:rsidRPr="006F2590" w:rsidRDefault="006F2590" w:rsidP="006F2590">
            <w:pPr>
              <w:spacing w:after="0" w:line="270" w:lineRule="atLeast"/>
              <w:rPr>
                <w:rFonts w:ascii="Times New Roman" w:eastAsia="Times New Roman" w:hAnsi="Times New Roman" w:cs="Times New Roman"/>
                <w:color w:val="444444"/>
              </w:rPr>
            </w:pPr>
            <w:r w:rsidRPr="006F2590">
              <w:rPr>
                <w:rFonts w:ascii="Times New Roman" w:eastAsia="Times New Roman" w:hAnsi="Times New Roman" w:cs="Times New Roman"/>
                <w:color w:val="444444"/>
              </w:rPr>
              <w:t>Lines</w:t>
            </w:r>
          </w:p>
        </w:tc>
      </w:tr>
      <w:tr w:rsidR="006F2590" w:rsidRPr="006F2590" w14:paraId="1A25521D" w14:textId="77777777" w:rsidTr="006F2590">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14:paraId="3D50AED3" w14:textId="77777777" w:rsidR="006F2590" w:rsidRPr="006F2590" w:rsidRDefault="006F2590" w:rsidP="006F2590">
            <w:pPr>
              <w:spacing w:after="0" w:line="270" w:lineRule="atLeast"/>
              <w:rPr>
                <w:rFonts w:ascii="Times New Roman" w:eastAsia="Times New Roman" w:hAnsi="Times New Roman" w:cs="Times New Roman"/>
                <w:color w:val="444444"/>
              </w:rPr>
            </w:pPr>
            <w:r w:rsidRPr="006F2590">
              <w:rPr>
                <w:rFonts w:ascii="Times New Roman" w:eastAsia="Times New Roman" w:hAnsi="Times New Roman" w:cs="Times New Roman"/>
                <w:color w:val="444444"/>
              </w:rPr>
              <w:t>Paragraphs</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14:paraId="5B4FA978" w14:textId="77777777" w:rsidR="006F2590" w:rsidRPr="006F2590" w:rsidRDefault="006F2590" w:rsidP="006F2590">
            <w:pPr>
              <w:spacing w:after="0" w:line="270" w:lineRule="atLeast"/>
              <w:rPr>
                <w:rFonts w:ascii="Times New Roman" w:eastAsia="Times New Roman" w:hAnsi="Times New Roman" w:cs="Times New Roman"/>
                <w:color w:val="444444"/>
              </w:rPr>
            </w:pPr>
            <w:r w:rsidRPr="006F2590">
              <w:rPr>
                <w:rFonts w:ascii="Times New Roman" w:eastAsia="Times New Roman" w:hAnsi="Times New Roman" w:cs="Times New Roman"/>
                <w:color w:val="444444"/>
              </w:rPr>
              <w:t>Stanzas</w:t>
            </w:r>
          </w:p>
        </w:tc>
      </w:tr>
      <w:tr w:rsidR="006F2590" w:rsidRPr="006F2590" w14:paraId="5E3E17D7" w14:textId="77777777" w:rsidTr="006F2590">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14:paraId="24CBDD22" w14:textId="77777777" w:rsidR="006F2590" w:rsidRPr="006F2590" w:rsidRDefault="006F2590" w:rsidP="006F2590">
            <w:pPr>
              <w:spacing w:after="0" w:line="270" w:lineRule="atLeast"/>
              <w:rPr>
                <w:rFonts w:ascii="Times New Roman" w:eastAsia="Times New Roman" w:hAnsi="Times New Roman" w:cs="Times New Roman"/>
                <w:color w:val="444444"/>
              </w:rPr>
            </w:pPr>
            <w:r w:rsidRPr="006F2590">
              <w:rPr>
                <w:rFonts w:ascii="Times New Roman" w:eastAsia="Times New Roman" w:hAnsi="Times New Roman" w:cs="Times New Roman"/>
                <w:color w:val="444444"/>
              </w:rPr>
              <w:t>Chapters</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14:paraId="3BEF167A" w14:textId="77777777" w:rsidR="006F2590" w:rsidRPr="006F2590" w:rsidRDefault="006F2590" w:rsidP="006F2590">
            <w:pPr>
              <w:spacing w:after="0" w:line="270" w:lineRule="atLeast"/>
              <w:rPr>
                <w:rFonts w:ascii="Times New Roman" w:eastAsia="Times New Roman" w:hAnsi="Times New Roman" w:cs="Times New Roman"/>
                <w:color w:val="444444"/>
              </w:rPr>
            </w:pPr>
            <w:r w:rsidRPr="006F2590">
              <w:rPr>
                <w:rFonts w:ascii="Times New Roman" w:eastAsia="Times New Roman" w:hAnsi="Times New Roman" w:cs="Times New Roman"/>
                <w:color w:val="444444"/>
              </w:rPr>
              <w:t>Cantos</w:t>
            </w:r>
          </w:p>
        </w:tc>
      </w:tr>
    </w:tbl>
    <w:p w14:paraId="0F2584ED" w14:textId="7AE64D3F" w:rsidR="006F2590" w:rsidRPr="006F2590" w:rsidRDefault="006447A8" w:rsidP="006F2590">
      <w:pPr>
        <w:shd w:val="clear" w:color="auto" w:fill="FFFFFF"/>
        <w:spacing w:after="336" w:line="270" w:lineRule="atLeast"/>
        <w:rPr>
          <w:rFonts w:ascii="Times New Roman" w:eastAsia="Times New Roman" w:hAnsi="Times New Roman" w:cs="Times New Roman"/>
          <w:color w:val="444444"/>
        </w:rPr>
      </w:pPr>
      <w:r>
        <w:rPr>
          <w:rFonts w:ascii="Times New Roman" w:eastAsia="Times New Roman" w:hAnsi="Times New Roman" w:cs="Times New Roman"/>
          <w:color w:val="444444"/>
        </w:rPr>
        <w:t>Clearly, p</w:t>
      </w:r>
      <w:r w:rsidR="006F2590" w:rsidRPr="006F2590">
        <w:rPr>
          <w:rFonts w:ascii="Times New Roman" w:eastAsia="Times New Roman" w:hAnsi="Times New Roman" w:cs="Times New Roman"/>
          <w:color w:val="444444"/>
        </w:rPr>
        <w:t>oetry sounds different from prose. It is more musical, and it often relies on sound to convey meaning. In addition, it can employ meter which provides rhythm. Did you know that poetry is from the ancient oral tradition of storytelling and song? Rhyme and meter made it easier for the bards to remember the story line. Try to imagine Homer in a dimly lit hall chanting the story of Odysseus.</w:t>
      </w:r>
    </w:p>
    <w:p w14:paraId="2D692834" w14:textId="77777777" w:rsidR="006F2590" w:rsidRPr="006F2590" w:rsidRDefault="006F2590" w:rsidP="006F2590">
      <w:pPr>
        <w:shd w:val="clear" w:color="auto" w:fill="FFFFFF"/>
        <w:spacing w:after="0" w:line="270" w:lineRule="atLeast"/>
        <w:rPr>
          <w:rFonts w:ascii="Times New Roman" w:eastAsia="Times New Roman" w:hAnsi="Times New Roman" w:cs="Times New Roman"/>
          <w:color w:val="444444"/>
        </w:rPr>
      </w:pPr>
      <w:r w:rsidRPr="006F2590">
        <w:rPr>
          <w:rFonts w:ascii="Times New Roman" w:eastAsia="Times New Roman" w:hAnsi="Times New Roman" w:cs="Times New Roman"/>
          <w:color w:val="444444"/>
        </w:rPr>
        <w:lastRenderedPageBreak/>
        <w:t>As with prose, poetry also has its own jargon. Some of this lingo is specifically related to form and meter. The analysis of a poem's form and meter is termed</w:t>
      </w:r>
      <w:r w:rsidRPr="004854B8">
        <w:rPr>
          <w:rFonts w:ascii="Times New Roman" w:eastAsia="Times New Roman" w:hAnsi="Times New Roman" w:cs="Times New Roman"/>
          <w:color w:val="444444"/>
        </w:rPr>
        <w:t> </w:t>
      </w:r>
      <w:r w:rsidRPr="004854B8">
        <w:rPr>
          <w:rFonts w:ascii="Times New Roman" w:eastAsia="Times New Roman" w:hAnsi="Times New Roman" w:cs="Times New Roman"/>
          <w:b/>
          <w:bCs/>
          <w:i/>
          <w:iCs/>
          <w:color w:val="444444"/>
          <w:bdr w:val="none" w:sz="0" w:space="0" w:color="auto" w:frame="1"/>
        </w:rPr>
        <w:t>scansion</w:t>
      </w:r>
      <w:r w:rsidRPr="006F2590">
        <w:rPr>
          <w:rFonts w:ascii="Times New Roman" w:eastAsia="Times New Roman" w:hAnsi="Times New Roman" w:cs="Times New Roman"/>
          <w:color w:val="444444"/>
        </w:rPr>
        <w:t>.</w:t>
      </w:r>
    </w:p>
    <w:p w14:paraId="36381DE5" w14:textId="77777777" w:rsidR="006F2590" w:rsidRPr="004854B8" w:rsidRDefault="006F2590">
      <w:pPr>
        <w:rPr>
          <w:rFonts w:ascii="Times New Roman" w:hAnsi="Times New Roman" w:cs="Times New Roman"/>
        </w:rPr>
      </w:pPr>
    </w:p>
    <w:p w14:paraId="21DFAD37" w14:textId="77777777" w:rsidR="006F2590" w:rsidRPr="006F2590" w:rsidRDefault="00FE5D54" w:rsidP="006F2590">
      <w:pPr>
        <w:shd w:val="clear" w:color="auto" w:fill="FFFFFF"/>
        <w:spacing w:before="336" w:after="96" w:line="240" w:lineRule="auto"/>
        <w:outlineLvl w:val="2"/>
        <w:rPr>
          <w:rFonts w:ascii="Times New Roman" w:eastAsia="Times New Roman" w:hAnsi="Times New Roman" w:cs="Times New Roman"/>
          <w:b/>
          <w:bCs/>
          <w:color w:val="2B2B2B"/>
        </w:rPr>
      </w:pPr>
      <w:r>
        <w:rPr>
          <w:rFonts w:ascii="Times New Roman" w:eastAsia="Times New Roman" w:hAnsi="Times New Roman" w:cs="Times New Roman"/>
          <w:b/>
          <w:bCs/>
          <w:color w:val="2B2B2B"/>
        </w:rPr>
        <w:t>T</w:t>
      </w:r>
      <w:r w:rsidR="006F2590" w:rsidRPr="006F2590">
        <w:rPr>
          <w:rFonts w:ascii="Times New Roman" w:eastAsia="Times New Roman" w:hAnsi="Times New Roman" w:cs="Times New Roman"/>
          <w:b/>
          <w:bCs/>
          <w:color w:val="2B2B2B"/>
        </w:rPr>
        <w:t>he Foot</w:t>
      </w:r>
    </w:p>
    <w:p w14:paraId="1D04D459" w14:textId="77777777" w:rsidR="006F2590" w:rsidRPr="006F2590" w:rsidRDefault="006F2590" w:rsidP="006F2590">
      <w:pPr>
        <w:shd w:val="clear" w:color="auto" w:fill="FFFFFF"/>
        <w:spacing w:after="0" w:line="270" w:lineRule="atLeast"/>
        <w:rPr>
          <w:rFonts w:ascii="Times New Roman" w:eastAsia="Times New Roman" w:hAnsi="Times New Roman" w:cs="Times New Roman"/>
          <w:color w:val="444444"/>
        </w:rPr>
      </w:pPr>
      <w:r w:rsidRPr="006F2590">
        <w:rPr>
          <w:rFonts w:ascii="Times New Roman" w:eastAsia="Times New Roman" w:hAnsi="Times New Roman" w:cs="Times New Roman"/>
          <w:color w:val="444444"/>
        </w:rPr>
        <w:t>The</w:t>
      </w:r>
      <w:r w:rsidRPr="004854B8">
        <w:rPr>
          <w:rFonts w:ascii="Times New Roman" w:eastAsia="Times New Roman" w:hAnsi="Times New Roman" w:cs="Times New Roman"/>
          <w:color w:val="444444"/>
        </w:rPr>
        <w:t> </w:t>
      </w:r>
      <w:r w:rsidRPr="004854B8">
        <w:rPr>
          <w:rFonts w:ascii="Times New Roman" w:eastAsia="Times New Roman" w:hAnsi="Times New Roman" w:cs="Times New Roman"/>
          <w:b/>
          <w:bCs/>
          <w:i/>
          <w:iCs/>
          <w:color w:val="444444"/>
          <w:bdr w:val="none" w:sz="0" w:space="0" w:color="auto" w:frame="1"/>
        </w:rPr>
        <w:t>foot</w:t>
      </w:r>
      <w:r w:rsidRPr="004854B8">
        <w:rPr>
          <w:rFonts w:ascii="Times New Roman" w:eastAsia="Times New Roman" w:hAnsi="Times New Roman" w:cs="Times New Roman"/>
          <w:color w:val="444444"/>
        </w:rPr>
        <w:t> </w:t>
      </w:r>
      <w:r w:rsidRPr="006F2590">
        <w:rPr>
          <w:rFonts w:ascii="Times New Roman" w:eastAsia="Times New Roman" w:hAnsi="Times New Roman" w:cs="Times New Roman"/>
          <w:color w:val="444444"/>
        </w:rPr>
        <w:t>is the basic building block of poetry. It is composed of a pattern of syllables. These patterns create the meter of a poem.</w:t>
      </w:r>
      <w:r w:rsidRPr="004854B8">
        <w:rPr>
          <w:rFonts w:ascii="Times New Roman" w:eastAsia="Times New Roman" w:hAnsi="Times New Roman" w:cs="Times New Roman"/>
          <w:color w:val="444444"/>
        </w:rPr>
        <w:t> </w:t>
      </w:r>
      <w:r w:rsidRPr="004854B8">
        <w:rPr>
          <w:rFonts w:ascii="Times New Roman" w:eastAsia="Times New Roman" w:hAnsi="Times New Roman" w:cs="Times New Roman"/>
          <w:b/>
          <w:bCs/>
          <w:i/>
          <w:iCs/>
          <w:color w:val="444444"/>
          <w:bdr w:val="none" w:sz="0" w:space="0" w:color="auto" w:frame="1"/>
        </w:rPr>
        <w:t>Meter</w:t>
      </w:r>
      <w:r w:rsidRPr="004854B8">
        <w:rPr>
          <w:rFonts w:ascii="Times New Roman" w:eastAsia="Times New Roman" w:hAnsi="Times New Roman" w:cs="Times New Roman"/>
          <w:color w:val="444444"/>
        </w:rPr>
        <w:t> </w:t>
      </w:r>
      <w:r w:rsidRPr="006F2590">
        <w:rPr>
          <w:rFonts w:ascii="Times New Roman" w:eastAsia="Times New Roman" w:hAnsi="Times New Roman" w:cs="Times New Roman"/>
          <w:color w:val="444444"/>
        </w:rPr>
        <w:t>is a pattern of beats or accents. We figure this pattern out by counting the stressed and unstressed syllables in a line. Unstressed syllables are indicated with a</w:t>
      </w:r>
      <w:r w:rsidRPr="004854B8">
        <w:rPr>
          <w:rFonts w:ascii="Times New Roman" w:eastAsia="Times New Roman" w:hAnsi="Times New Roman" w:cs="Times New Roman"/>
          <w:color w:val="444444"/>
        </w:rPr>
        <w:t> </w:t>
      </w:r>
      <w:r w:rsidRPr="004854B8">
        <w:rPr>
          <w:rFonts w:ascii="Times New Roman" w:eastAsia="Times New Roman" w:hAnsi="Times New Roman" w:cs="Times New Roman"/>
          <w:noProof/>
          <w:color w:val="444444"/>
          <w:bdr w:val="none" w:sz="0" w:space="0" w:color="auto" w:frame="1"/>
          <w:vertAlign w:val="superscript"/>
        </w:rPr>
        <w:drawing>
          <wp:inline distT="0" distB="0" distL="0" distR="0" wp14:anchorId="7DB612B0" wp14:editId="4CF7D562">
            <wp:extent cx="84455" cy="84455"/>
            <wp:effectExtent l="0" t="0" r="0" b="0"/>
            <wp:docPr id="3" name="Picture 3" descr="http://01.edu-cdn.com/files/static/mcgrawhillprof/9780071621922/THE_STRUCTURE_OF_POETRY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01.edu-cdn.com/files/static/mcgrawhillprof/9780071621922/THE_STRUCTURE_OF_POETRY_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4854B8">
        <w:rPr>
          <w:rFonts w:ascii="Times New Roman" w:eastAsia="Times New Roman" w:hAnsi="Times New Roman" w:cs="Times New Roman"/>
          <w:color w:val="444444"/>
        </w:rPr>
        <w:t> </w:t>
      </w:r>
      <w:r w:rsidRPr="006F2590">
        <w:rPr>
          <w:rFonts w:ascii="Times New Roman" w:eastAsia="Times New Roman" w:hAnsi="Times New Roman" w:cs="Times New Roman"/>
          <w:color w:val="444444"/>
        </w:rPr>
        <w:t>and stressed syllables are indicated with a</w:t>
      </w:r>
      <w:r w:rsidRPr="004854B8">
        <w:rPr>
          <w:rFonts w:ascii="Times New Roman" w:eastAsia="Times New Roman" w:hAnsi="Times New Roman" w:cs="Times New Roman"/>
          <w:color w:val="444444"/>
        </w:rPr>
        <w:t> </w:t>
      </w:r>
      <w:r w:rsidRPr="004854B8">
        <w:rPr>
          <w:rFonts w:ascii="Times New Roman" w:eastAsia="Times New Roman" w:hAnsi="Times New Roman" w:cs="Times New Roman"/>
          <w:noProof/>
          <w:color w:val="444444"/>
          <w:bdr w:val="none" w:sz="0" w:space="0" w:color="auto" w:frame="1"/>
          <w:vertAlign w:val="superscript"/>
        </w:rPr>
        <w:drawing>
          <wp:inline distT="0" distB="0" distL="0" distR="0" wp14:anchorId="5AC1FCB9" wp14:editId="5F09232A">
            <wp:extent cx="78740" cy="84455"/>
            <wp:effectExtent l="0" t="0" r="0" b="0"/>
            <wp:docPr id="2" name="Picture 2" descr="http://02.edu-cdn.com/files/static/mcgrawhillprof/9780071621922/THE_STRUCTURE_OF_POETRY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02.edu-cdn.com/files/static/mcgrawhillprof/9780071621922/THE_STRUCTURE_OF_POETRY_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 cy="84455"/>
                    </a:xfrm>
                    <a:prstGeom prst="rect">
                      <a:avLst/>
                    </a:prstGeom>
                    <a:noFill/>
                    <a:ln>
                      <a:noFill/>
                    </a:ln>
                  </pic:spPr>
                </pic:pic>
              </a:graphicData>
            </a:graphic>
          </wp:inline>
        </w:drawing>
      </w:r>
      <w:r w:rsidRPr="006F2590">
        <w:rPr>
          <w:rFonts w:ascii="Times New Roman" w:eastAsia="Times New Roman" w:hAnsi="Times New Roman" w:cs="Times New Roman"/>
          <w:color w:val="444444"/>
        </w:rPr>
        <w:t>.</w:t>
      </w:r>
    </w:p>
    <w:p w14:paraId="5D532B1A" w14:textId="77777777" w:rsidR="006F2590" w:rsidRPr="006F2590" w:rsidRDefault="006F2590" w:rsidP="006F2590">
      <w:pPr>
        <w:shd w:val="clear" w:color="auto" w:fill="FFFFFF"/>
        <w:spacing w:after="336" w:line="270" w:lineRule="atLeast"/>
        <w:rPr>
          <w:rFonts w:ascii="Times New Roman" w:eastAsia="Times New Roman" w:hAnsi="Times New Roman" w:cs="Times New Roman"/>
          <w:color w:val="444444"/>
        </w:rPr>
      </w:pPr>
      <w:r w:rsidRPr="006F2590">
        <w:rPr>
          <w:rFonts w:ascii="Times New Roman" w:eastAsia="Times New Roman" w:hAnsi="Times New Roman" w:cs="Times New Roman"/>
          <w:color w:val="444444"/>
        </w:rPr>
        <w:t>There are five common patterns that are used repeatedly in English poetry. They are:</w:t>
      </w:r>
    </w:p>
    <w:p w14:paraId="5AA97D4E" w14:textId="77777777" w:rsidR="006F2590" w:rsidRPr="006F2590" w:rsidRDefault="006F2590" w:rsidP="006F2590">
      <w:pPr>
        <w:shd w:val="clear" w:color="auto" w:fill="FFFFFF"/>
        <w:spacing w:after="336" w:line="270" w:lineRule="atLeast"/>
        <w:rPr>
          <w:rFonts w:ascii="Times New Roman" w:eastAsia="Times New Roman" w:hAnsi="Times New Roman" w:cs="Times New Roman"/>
          <w:color w:val="444444"/>
        </w:rPr>
      </w:pPr>
      <w:r w:rsidRPr="004854B8">
        <w:rPr>
          <w:rFonts w:ascii="Times New Roman" w:eastAsia="Times New Roman" w:hAnsi="Times New Roman" w:cs="Times New Roman"/>
          <w:noProof/>
          <w:color w:val="444444"/>
        </w:rPr>
        <w:drawing>
          <wp:inline distT="0" distB="0" distL="0" distR="0" wp14:anchorId="7C96F9EA" wp14:editId="46FE8948">
            <wp:extent cx="3192145" cy="902970"/>
            <wp:effectExtent l="0" t="0" r="8255" b="0"/>
            <wp:docPr id="1" name="Picture 1" descr="The Structure of Po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tructure of Poet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2145" cy="902970"/>
                    </a:xfrm>
                    <a:prstGeom prst="rect">
                      <a:avLst/>
                    </a:prstGeom>
                    <a:noFill/>
                    <a:ln>
                      <a:noFill/>
                    </a:ln>
                  </pic:spPr>
                </pic:pic>
              </a:graphicData>
            </a:graphic>
          </wp:inline>
        </w:drawing>
      </w:r>
    </w:p>
    <w:p w14:paraId="3338F2A7" w14:textId="77777777" w:rsidR="006F2590" w:rsidRPr="006F2590" w:rsidRDefault="006F2590" w:rsidP="006F2590">
      <w:pPr>
        <w:shd w:val="clear" w:color="auto" w:fill="FFFFFF"/>
        <w:spacing w:before="336" w:after="96" w:line="240" w:lineRule="auto"/>
        <w:outlineLvl w:val="2"/>
        <w:rPr>
          <w:rFonts w:ascii="Times New Roman" w:eastAsia="Times New Roman" w:hAnsi="Times New Roman" w:cs="Times New Roman"/>
          <w:b/>
          <w:bCs/>
          <w:color w:val="2B2B2B"/>
        </w:rPr>
      </w:pPr>
      <w:r w:rsidRPr="006F2590">
        <w:rPr>
          <w:rFonts w:ascii="Times New Roman" w:eastAsia="Times New Roman" w:hAnsi="Times New Roman" w:cs="Times New Roman"/>
          <w:b/>
          <w:bCs/>
          <w:color w:val="2B2B2B"/>
        </w:rPr>
        <w:t>The Line</w:t>
      </w:r>
    </w:p>
    <w:p w14:paraId="2AC1B7ED" w14:textId="77777777" w:rsidR="006F2590" w:rsidRPr="006F2590" w:rsidRDefault="006F2590" w:rsidP="006F2590">
      <w:pPr>
        <w:shd w:val="clear" w:color="auto" w:fill="FFFFFF"/>
        <w:spacing w:after="336" w:line="270" w:lineRule="atLeast"/>
        <w:rPr>
          <w:rFonts w:ascii="Times New Roman" w:eastAsia="Times New Roman" w:hAnsi="Times New Roman" w:cs="Times New Roman"/>
          <w:color w:val="444444"/>
        </w:rPr>
      </w:pPr>
      <w:r w:rsidRPr="006F2590">
        <w:rPr>
          <w:rFonts w:ascii="Times New Roman" w:eastAsia="Times New Roman" w:hAnsi="Times New Roman" w:cs="Times New Roman"/>
          <w:color w:val="444444"/>
        </w:rPr>
        <w:t>Unlike the prose sentence that is determined by subject, verb, and punctuation, the poetic line is measured by the number of feet it contains.</w:t>
      </w:r>
    </w:p>
    <w:p w14:paraId="64B9CEF8" w14:textId="77777777" w:rsidR="006F2590" w:rsidRPr="006F2590" w:rsidRDefault="006F2590" w:rsidP="006F2590">
      <w:pPr>
        <w:numPr>
          <w:ilvl w:val="0"/>
          <w:numId w:val="2"/>
        </w:numPr>
        <w:shd w:val="clear" w:color="auto" w:fill="FFFFFF"/>
        <w:spacing w:after="72" w:line="270" w:lineRule="atLeast"/>
        <w:ind w:left="384"/>
        <w:rPr>
          <w:rFonts w:ascii="Times New Roman" w:eastAsia="Times New Roman" w:hAnsi="Times New Roman" w:cs="Times New Roman"/>
          <w:color w:val="444444"/>
        </w:rPr>
      </w:pPr>
      <w:proofErr w:type="gramStart"/>
      <w:r w:rsidRPr="006F2590">
        <w:rPr>
          <w:rFonts w:ascii="Times New Roman" w:eastAsia="Times New Roman" w:hAnsi="Times New Roman" w:cs="Times New Roman"/>
          <w:color w:val="444444"/>
        </w:rPr>
        <w:t>1 foot</w:t>
      </w:r>
      <w:proofErr w:type="gramEnd"/>
      <w:r w:rsidRPr="006F2590">
        <w:rPr>
          <w:rFonts w:ascii="Times New Roman" w:eastAsia="Times New Roman" w:hAnsi="Times New Roman" w:cs="Times New Roman"/>
          <w:color w:val="444444"/>
        </w:rPr>
        <w:t xml:space="preserve">    monometer</w:t>
      </w:r>
    </w:p>
    <w:p w14:paraId="4745F20F" w14:textId="77777777" w:rsidR="006F2590" w:rsidRPr="006F2590" w:rsidRDefault="006F2590" w:rsidP="006F2590">
      <w:pPr>
        <w:numPr>
          <w:ilvl w:val="0"/>
          <w:numId w:val="2"/>
        </w:numPr>
        <w:shd w:val="clear" w:color="auto" w:fill="FFFFFF"/>
        <w:spacing w:after="72" w:line="270" w:lineRule="atLeast"/>
        <w:ind w:left="384"/>
        <w:rPr>
          <w:rFonts w:ascii="Times New Roman" w:eastAsia="Times New Roman" w:hAnsi="Times New Roman" w:cs="Times New Roman"/>
          <w:color w:val="444444"/>
        </w:rPr>
      </w:pPr>
      <w:r w:rsidRPr="006F2590">
        <w:rPr>
          <w:rFonts w:ascii="Times New Roman" w:eastAsia="Times New Roman" w:hAnsi="Times New Roman" w:cs="Times New Roman"/>
          <w:color w:val="444444"/>
        </w:rPr>
        <w:t>2 feet     dimeter</w:t>
      </w:r>
    </w:p>
    <w:p w14:paraId="61640DDA" w14:textId="77777777" w:rsidR="006F2590" w:rsidRPr="006F2590" w:rsidRDefault="006F2590" w:rsidP="006F2590">
      <w:pPr>
        <w:numPr>
          <w:ilvl w:val="0"/>
          <w:numId w:val="2"/>
        </w:numPr>
        <w:shd w:val="clear" w:color="auto" w:fill="FFFFFF"/>
        <w:spacing w:after="72" w:line="270" w:lineRule="atLeast"/>
        <w:ind w:left="384"/>
        <w:rPr>
          <w:rFonts w:ascii="Times New Roman" w:eastAsia="Times New Roman" w:hAnsi="Times New Roman" w:cs="Times New Roman"/>
          <w:color w:val="444444"/>
        </w:rPr>
      </w:pPr>
      <w:r w:rsidRPr="006F2590">
        <w:rPr>
          <w:rFonts w:ascii="Times New Roman" w:eastAsia="Times New Roman" w:hAnsi="Times New Roman" w:cs="Times New Roman"/>
          <w:color w:val="444444"/>
        </w:rPr>
        <w:t xml:space="preserve">3 feet     </w:t>
      </w:r>
      <w:proofErr w:type="spellStart"/>
      <w:r w:rsidRPr="006F2590">
        <w:rPr>
          <w:rFonts w:ascii="Times New Roman" w:eastAsia="Times New Roman" w:hAnsi="Times New Roman" w:cs="Times New Roman"/>
          <w:color w:val="444444"/>
        </w:rPr>
        <w:t>trimeter</w:t>
      </w:r>
      <w:proofErr w:type="spellEnd"/>
    </w:p>
    <w:p w14:paraId="56744D52" w14:textId="77777777" w:rsidR="006F2590" w:rsidRPr="006F2590" w:rsidRDefault="006F2590" w:rsidP="006F2590">
      <w:pPr>
        <w:numPr>
          <w:ilvl w:val="0"/>
          <w:numId w:val="2"/>
        </w:numPr>
        <w:shd w:val="clear" w:color="auto" w:fill="FFFFFF"/>
        <w:spacing w:after="72" w:line="270" w:lineRule="atLeast"/>
        <w:ind w:left="384"/>
        <w:rPr>
          <w:rFonts w:ascii="Times New Roman" w:eastAsia="Times New Roman" w:hAnsi="Times New Roman" w:cs="Times New Roman"/>
          <w:color w:val="444444"/>
        </w:rPr>
      </w:pPr>
      <w:r w:rsidRPr="006F2590">
        <w:rPr>
          <w:rFonts w:ascii="Times New Roman" w:eastAsia="Times New Roman" w:hAnsi="Times New Roman" w:cs="Times New Roman"/>
          <w:color w:val="444444"/>
        </w:rPr>
        <w:t>4 feet     tetrameter</w:t>
      </w:r>
    </w:p>
    <w:p w14:paraId="46C7168F" w14:textId="77777777" w:rsidR="006F2590" w:rsidRPr="006F2590" w:rsidRDefault="006F2590" w:rsidP="006F2590">
      <w:pPr>
        <w:numPr>
          <w:ilvl w:val="0"/>
          <w:numId w:val="2"/>
        </w:numPr>
        <w:shd w:val="clear" w:color="auto" w:fill="FFFFFF"/>
        <w:spacing w:after="72" w:line="270" w:lineRule="atLeast"/>
        <w:ind w:left="384"/>
        <w:rPr>
          <w:rFonts w:ascii="Times New Roman" w:eastAsia="Times New Roman" w:hAnsi="Times New Roman" w:cs="Times New Roman"/>
          <w:color w:val="444444"/>
        </w:rPr>
      </w:pPr>
      <w:r w:rsidRPr="006F2590">
        <w:rPr>
          <w:rFonts w:ascii="Times New Roman" w:eastAsia="Times New Roman" w:hAnsi="Times New Roman" w:cs="Times New Roman"/>
          <w:color w:val="444444"/>
        </w:rPr>
        <w:t>5 feet     pentameter</w:t>
      </w:r>
    </w:p>
    <w:p w14:paraId="5EB948A2" w14:textId="77777777" w:rsidR="006F2590" w:rsidRPr="006F2590" w:rsidRDefault="006F2590" w:rsidP="006F2590">
      <w:pPr>
        <w:numPr>
          <w:ilvl w:val="0"/>
          <w:numId w:val="2"/>
        </w:numPr>
        <w:shd w:val="clear" w:color="auto" w:fill="FFFFFF"/>
        <w:spacing w:after="72" w:line="270" w:lineRule="atLeast"/>
        <w:ind w:left="384"/>
        <w:rPr>
          <w:rFonts w:ascii="Times New Roman" w:eastAsia="Times New Roman" w:hAnsi="Times New Roman" w:cs="Times New Roman"/>
          <w:color w:val="444444"/>
        </w:rPr>
      </w:pPr>
      <w:r w:rsidRPr="006F2590">
        <w:rPr>
          <w:rFonts w:ascii="Times New Roman" w:eastAsia="Times New Roman" w:hAnsi="Times New Roman" w:cs="Times New Roman"/>
          <w:color w:val="444444"/>
        </w:rPr>
        <w:t>6 feet     hexameter</w:t>
      </w:r>
    </w:p>
    <w:p w14:paraId="05246325" w14:textId="77777777" w:rsidR="006F2590" w:rsidRPr="006F2590" w:rsidRDefault="006F2590" w:rsidP="006F2590">
      <w:pPr>
        <w:numPr>
          <w:ilvl w:val="0"/>
          <w:numId w:val="2"/>
        </w:numPr>
        <w:shd w:val="clear" w:color="auto" w:fill="FFFFFF"/>
        <w:spacing w:after="72" w:line="270" w:lineRule="atLeast"/>
        <w:ind w:left="384"/>
        <w:rPr>
          <w:rFonts w:ascii="Times New Roman" w:eastAsia="Times New Roman" w:hAnsi="Times New Roman" w:cs="Times New Roman"/>
          <w:color w:val="444444"/>
        </w:rPr>
      </w:pPr>
      <w:r w:rsidRPr="006F2590">
        <w:rPr>
          <w:rFonts w:ascii="Times New Roman" w:eastAsia="Times New Roman" w:hAnsi="Times New Roman" w:cs="Times New Roman"/>
          <w:color w:val="444444"/>
        </w:rPr>
        <w:t>7 feet     heptameter</w:t>
      </w:r>
    </w:p>
    <w:p w14:paraId="5FFC3252" w14:textId="77777777" w:rsidR="006F2590" w:rsidRPr="006F2590" w:rsidRDefault="006F2590" w:rsidP="006F2590">
      <w:pPr>
        <w:numPr>
          <w:ilvl w:val="0"/>
          <w:numId w:val="2"/>
        </w:numPr>
        <w:shd w:val="clear" w:color="auto" w:fill="FFFFFF"/>
        <w:spacing w:after="72" w:line="270" w:lineRule="atLeast"/>
        <w:ind w:left="384"/>
        <w:rPr>
          <w:rFonts w:ascii="Times New Roman" w:eastAsia="Times New Roman" w:hAnsi="Times New Roman" w:cs="Times New Roman"/>
          <w:color w:val="444444"/>
        </w:rPr>
      </w:pPr>
      <w:r w:rsidRPr="006F2590">
        <w:rPr>
          <w:rFonts w:ascii="Times New Roman" w:eastAsia="Times New Roman" w:hAnsi="Times New Roman" w:cs="Times New Roman"/>
          <w:color w:val="444444"/>
        </w:rPr>
        <w:t>8 feet     octameter</w:t>
      </w:r>
    </w:p>
    <w:p w14:paraId="69235040" w14:textId="77777777" w:rsidR="006F2590" w:rsidRPr="006F2590" w:rsidRDefault="006F2590" w:rsidP="006F2590">
      <w:pPr>
        <w:numPr>
          <w:ilvl w:val="0"/>
          <w:numId w:val="2"/>
        </w:numPr>
        <w:shd w:val="clear" w:color="auto" w:fill="FFFFFF"/>
        <w:spacing w:after="72" w:line="270" w:lineRule="atLeast"/>
        <w:ind w:left="384"/>
        <w:rPr>
          <w:rFonts w:ascii="Times New Roman" w:eastAsia="Times New Roman" w:hAnsi="Times New Roman" w:cs="Times New Roman"/>
          <w:color w:val="444444"/>
        </w:rPr>
      </w:pPr>
      <w:r w:rsidRPr="006F2590">
        <w:rPr>
          <w:rFonts w:ascii="Times New Roman" w:eastAsia="Times New Roman" w:hAnsi="Times New Roman" w:cs="Times New Roman"/>
          <w:color w:val="444444"/>
        </w:rPr>
        <w:t xml:space="preserve">9 feet     </w:t>
      </w:r>
      <w:proofErr w:type="spellStart"/>
      <w:r w:rsidRPr="006F2590">
        <w:rPr>
          <w:rFonts w:ascii="Times New Roman" w:eastAsia="Times New Roman" w:hAnsi="Times New Roman" w:cs="Times New Roman"/>
          <w:color w:val="444444"/>
        </w:rPr>
        <w:t>nonometer</w:t>
      </w:r>
      <w:proofErr w:type="spellEnd"/>
    </w:p>
    <w:p w14:paraId="0ACA86A3" w14:textId="77777777" w:rsidR="006F2590" w:rsidRPr="006F2590" w:rsidRDefault="006F2590" w:rsidP="006F2590">
      <w:pPr>
        <w:shd w:val="clear" w:color="auto" w:fill="FFFFFF"/>
        <w:spacing w:after="0" w:line="270" w:lineRule="atLeast"/>
        <w:ind w:left="600"/>
        <w:rPr>
          <w:rFonts w:ascii="Times New Roman" w:eastAsia="Times New Roman" w:hAnsi="Times New Roman" w:cs="Times New Roman"/>
          <w:color w:val="444444"/>
        </w:rPr>
      </w:pPr>
      <w:r w:rsidRPr="004854B8">
        <w:rPr>
          <w:rFonts w:ascii="Times New Roman" w:eastAsia="Times New Roman" w:hAnsi="Times New Roman" w:cs="Times New Roman"/>
          <w:b/>
          <w:bCs/>
          <w:color w:val="444444"/>
          <w:bdr w:val="none" w:sz="0" w:space="0" w:color="auto" w:frame="1"/>
        </w:rPr>
        <w:t>Your Turn</w:t>
      </w:r>
    </w:p>
    <w:p w14:paraId="169BD776" w14:textId="77777777" w:rsidR="006F2590" w:rsidRPr="006F2590" w:rsidRDefault="006F2590" w:rsidP="006F2590">
      <w:pPr>
        <w:shd w:val="clear" w:color="auto" w:fill="FFFFFF"/>
        <w:spacing w:after="336" w:line="270" w:lineRule="atLeast"/>
        <w:ind w:left="600"/>
        <w:rPr>
          <w:rFonts w:ascii="Times New Roman" w:eastAsia="Times New Roman" w:hAnsi="Times New Roman" w:cs="Times New Roman"/>
          <w:color w:val="444444"/>
        </w:rPr>
      </w:pPr>
      <w:r w:rsidRPr="006F2590">
        <w:rPr>
          <w:rFonts w:ascii="Times New Roman" w:eastAsia="Times New Roman" w:hAnsi="Times New Roman" w:cs="Times New Roman"/>
          <w:color w:val="444444"/>
        </w:rPr>
        <w:t xml:space="preserve">Now answer the following. How many stressed syllables are in a line </w:t>
      </w:r>
      <w:proofErr w:type="gramStart"/>
      <w:r w:rsidRPr="006F2590">
        <w:rPr>
          <w:rFonts w:ascii="Times New Roman" w:eastAsia="Times New Roman" w:hAnsi="Times New Roman" w:cs="Times New Roman"/>
          <w:color w:val="444444"/>
        </w:rPr>
        <w:t>of:</w:t>
      </w:r>
      <w:proofErr w:type="gramEnd"/>
    </w:p>
    <w:p w14:paraId="73A57ED7" w14:textId="77777777" w:rsidR="006F2590" w:rsidRPr="006F2590" w:rsidRDefault="006F2590" w:rsidP="006F2590">
      <w:pPr>
        <w:shd w:val="clear" w:color="auto" w:fill="FFFFFF"/>
        <w:spacing w:before="120" w:after="168" w:line="270" w:lineRule="atLeast"/>
        <w:ind w:left="768"/>
        <w:rPr>
          <w:rFonts w:ascii="Times New Roman" w:eastAsia="Times New Roman" w:hAnsi="Times New Roman" w:cs="Times New Roman"/>
          <w:color w:val="444444"/>
        </w:rPr>
      </w:pPr>
      <w:r w:rsidRPr="006F2590">
        <w:rPr>
          <w:rFonts w:ascii="Times New Roman" w:eastAsia="Times New Roman" w:hAnsi="Times New Roman" w:cs="Times New Roman"/>
          <w:color w:val="444444"/>
        </w:rPr>
        <w:t>Iambic pentameter      _____</w:t>
      </w:r>
    </w:p>
    <w:p w14:paraId="2EFFE80E" w14:textId="77777777" w:rsidR="006F2590" w:rsidRPr="006F2590" w:rsidRDefault="006F2590" w:rsidP="006F2590">
      <w:pPr>
        <w:shd w:val="clear" w:color="auto" w:fill="FFFFFF"/>
        <w:spacing w:before="120" w:after="168" w:line="270" w:lineRule="atLeast"/>
        <w:ind w:left="768"/>
        <w:rPr>
          <w:rFonts w:ascii="Times New Roman" w:eastAsia="Times New Roman" w:hAnsi="Times New Roman" w:cs="Times New Roman"/>
          <w:color w:val="444444"/>
        </w:rPr>
      </w:pPr>
      <w:r w:rsidRPr="006F2590">
        <w:rPr>
          <w:rFonts w:ascii="Times New Roman" w:eastAsia="Times New Roman" w:hAnsi="Times New Roman" w:cs="Times New Roman"/>
          <w:color w:val="444444"/>
        </w:rPr>
        <w:t xml:space="preserve">Dactylic </w:t>
      </w:r>
      <w:proofErr w:type="spellStart"/>
      <w:r w:rsidRPr="006F2590">
        <w:rPr>
          <w:rFonts w:ascii="Times New Roman" w:eastAsia="Times New Roman" w:hAnsi="Times New Roman" w:cs="Times New Roman"/>
          <w:color w:val="444444"/>
        </w:rPr>
        <w:t>trimeter</w:t>
      </w:r>
      <w:proofErr w:type="spellEnd"/>
      <w:r w:rsidRPr="006F2590">
        <w:rPr>
          <w:rFonts w:ascii="Times New Roman" w:eastAsia="Times New Roman" w:hAnsi="Times New Roman" w:cs="Times New Roman"/>
          <w:color w:val="444444"/>
        </w:rPr>
        <w:t xml:space="preserve">          _____</w:t>
      </w:r>
    </w:p>
    <w:p w14:paraId="2A7634EF" w14:textId="77777777" w:rsidR="006F2590" w:rsidRPr="006F2590" w:rsidRDefault="006F2590" w:rsidP="006F2590">
      <w:pPr>
        <w:shd w:val="clear" w:color="auto" w:fill="FFFFFF"/>
        <w:spacing w:before="120" w:after="168" w:line="270" w:lineRule="atLeast"/>
        <w:ind w:left="768"/>
        <w:rPr>
          <w:rFonts w:ascii="Times New Roman" w:eastAsia="Times New Roman" w:hAnsi="Times New Roman" w:cs="Times New Roman"/>
          <w:color w:val="444444"/>
        </w:rPr>
      </w:pPr>
      <w:r w:rsidRPr="006F2590">
        <w:rPr>
          <w:rFonts w:ascii="Times New Roman" w:eastAsia="Times New Roman" w:hAnsi="Times New Roman" w:cs="Times New Roman"/>
          <w:color w:val="444444"/>
        </w:rPr>
        <w:t>Anapestic dimeter        _____</w:t>
      </w:r>
    </w:p>
    <w:p w14:paraId="13D9721E" w14:textId="77777777" w:rsidR="006F2590" w:rsidRPr="006F2590" w:rsidRDefault="006F2590" w:rsidP="006F2590">
      <w:pPr>
        <w:shd w:val="clear" w:color="auto" w:fill="FFFFFF"/>
        <w:spacing w:before="120" w:after="168" w:line="270" w:lineRule="atLeast"/>
        <w:ind w:left="768"/>
        <w:rPr>
          <w:rFonts w:ascii="Times New Roman" w:eastAsia="Times New Roman" w:hAnsi="Times New Roman" w:cs="Times New Roman"/>
          <w:color w:val="444444"/>
        </w:rPr>
      </w:pPr>
      <w:r w:rsidRPr="006F2590">
        <w:rPr>
          <w:rFonts w:ascii="Times New Roman" w:eastAsia="Times New Roman" w:hAnsi="Times New Roman" w:cs="Times New Roman"/>
          <w:color w:val="444444"/>
        </w:rPr>
        <w:t>Spondaic monometer   _____</w:t>
      </w:r>
    </w:p>
    <w:p w14:paraId="17FBB2B5" w14:textId="77777777" w:rsidR="006F2590" w:rsidRPr="006F2590" w:rsidRDefault="006F2590" w:rsidP="006F2590">
      <w:pPr>
        <w:shd w:val="clear" w:color="auto" w:fill="FFFFFF"/>
        <w:spacing w:before="120" w:after="168" w:line="270" w:lineRule="atLeast"/>
        <w:ind w:left="768"/>
        <w:rPr>
          <w:rFonts w:ascii="Times New Roman" w:eastAsia="Times New Roman" w:hAnsi="Times New Roman" w:cs="Times New Roman"/>
          <w:color w:val="444444"/>
        </w:rPr>
      </w:pPr>
      <w:r w:rsidRPr="006F2590">
        <w:rPr>
          <w:rFonts w:ascii="Times New Roman" w:eastAsia="Times New Roman" w:hAnsi="Times New Roman" w:cs="Times New Roman"/>
          <w:color w:val="444444"/>
        </w:rPr>
        <w:t>Trochaic tetrameter      _____</w:t>
      </w:r>
    </w:p>
    <w:p w14:paraId="2E037A02" w14:textId="77777777" w:rsidR="006F2590" w:rsidRPr="006F2590" w:rsidRDefault="006F2590" w:rsidP="006F2590">
      <w:pPr>
        <w:shd w:val="clear" w:color="auto" w:fill="FFFFFF"/>
        <w:spacing w:before="336" w:after="96" w:line="240" w:lineRule="auto"/>
        <w:outlineLvl w:val="2"/>
        <w:rPr>
          <w:rFonts w:ascii="Times New Roman" w:eastAsia="Times New Roman" w:hAnsi="Times New Roman" w:cs="Times New Roman"/>
          <w:b/>
          <w:bCs/>
          <w:color w:val="2B2B2B"/>
        </w:rPr>
      </w:pPr>
      <w:r w:rsidRPr="006F2590">
        <w:rPr>
          <w:rFonts w:ascii="Times New Roman" w:eastAsia="Times New Roman" w:hAnsi="Times New Roman" w:cs="Times New Roman"/>
          <w:b/>
          <w:bCs/>
          <w:color w:val="2B2B2B"/>
        </w:rPr>
        <w:t>The Stanza</w:t>
      </w:r>
    </w:p>
    <w:p w14:paraId="566C77AA" w14:textId="77777777" w:rsidR="006F2590" w:rsidRPr="006F2590" w:rsidRDefault="006F2590" w:rsidP="006F2590">
      <w:pPr>
        <w:shd w:val="clear" w:color="auto" w:fill="FFFFFF"/>
        <w:spacing w:after="336" w:line="270" w:lineRule="atLeast"/>
        <w:rPr>
          <w:rFonts w:ascii="Times New Roman" w:eastAsia="Times New Roman" w:hAnsi="Times New Roman" w:cs="Times New Roman"/>
          <w:color w:val="444444"/>
        </w:rPr>
      </w:pPr>
      <w:r w:rsidRPr="006F2590">
        <w:rPr>
          <w:rFonts w:ascii="Times New Roman" w:eastAsia="Times New Roman" w:hAnsi="Times New Roman" w:cs="Times New Roman"/>
          <w:color w:val="444444"/>
        </w:rPr>
        <w:t>You should now understand that syllables form feet, feet form lines, and lines form stanzas. Stanzas also have names:</w:t>
      </w:r>
    </w:p>
    <w:p w14:paraId="1A37A5E7" w14:textId="77777777" w:rsidR="006F2590" w:rsidRPr="006F2590" w:rsidRDefault="006F2590" w:rsidP="006F2590">
      <w:pPr>
        <w:numPr>
          <w:ilvl w:val="0"/>
          <w:numId w:val="3"/>
        </w:numPr>
        <w:shd w:val="clear" w:color="auto" w:fill="FFFFFF"/>
        <w:spacing w:after="72" w:line="270" w:lineRule="atLeast"/>
        <w:ind w:left="384"/>
        <w:rPr>
          <w:rFonts w:ascii="Times New Roman" w:eastAsia="Times New Roman" w:hAnsi="Times New Roman" w:cs="Times New Roman"/>
          <w:color w:val="444444"/>
        </w:rPr>
      </w:pPr>
      <w:proofErr w:type="gramStart"/>
      <w:r w:rsidRPr="006F2590">
        <w:rPr>
          <w:rFonts w:ascii="Times New Roman" w:eastAsia="Times New Roman" w:hAnsi="Times New Roman" w:cs="Times New Roman"/>
          <w:color w:val="444444"/>
        </w:rPr>
        <w:t>1 line</w:t>
      </w:r>
      <w:proofErr w:type="gramEnd"/>
      <w:r w:rsidRPr="006F2590">
        <w:rPr>
          <w:rFonts w:ascii="Times New Roman" w:eastAsia="Times New Roman" w:hAnsi="Times New Roman" w:cs="Times New Roman"/>
          <w:color w:val="444444"/>
        </w:rPr>
        <w:t xml:space="preserve">       </w:t>
      </w:r>
      <w:proofErr w:type="spellStart"/>
      <w:r w:rsidRPr="006F2590">
        <w:rPr>
          <w:rFonts w:ascii="Times New Roman" w:eastAsia="Times New Roman" w:hAnsi="Times New Roman" w:cs="Times New Roman"/>
          <w:color w:val="444444"/>
        </w:rPr>
        <w:t>line</w:t>
      </w:r>
      <w:proofErr w:type="spellEnd"/>
    </w:p>
    <w:p w14:paraId="63E44D08" w14:textId="77777777" w:rsidR="006F2590" w:rsidRPr="006F2590" w:rsidRDefault="006F2590" w:rsidP="006F2590">
      <w:pPr>
        <w:numPr>
          <w:ilvl w:val="0"/>
          <w:numId w:val="3"/>
        </w:numPr>
        <w:shd w:val="clear" w:color="auto" w:fill="FFFFFF"/>
        <w:spacing w:after="72" w:line="270" w:lineRule="atLeast"/>
        <w:ind w:left="384"/>
        <w:rPr>
          <w:rFonts w:ascii="Times New Roman" w:eastAsia="Times New Roman" w:hAnsi="Times New Roman" w:cs="Times New Roman"/>
          <w:color w:val="444444"/>
        </w:rPr>
      </w:pPr>
      <w:r w:rsidRPr="006F2590">
        <w:rPr>
          <w:rFonts w:ascii="Times New Roman" w:eastAsia="Times New Roman" w:hAnsi="Times New Roman" w:cs="Times New Roman"/>
          <w:color w:val="444444"/>
        </w:rPr>
        <w:t>2 lines     couplet</w:t>
      </w:r>
    </w:p>
    <w:p w14:paraId="486C1C00" w14:textId="77777777" w:rsidR="006F2590" w:rsidRPr="006F2590" w:rsidRDefault="006F2590" w:rsidP="006F2590">
      <w:pPr>
        <w:numPr>
          <w:ilvl w:val="0"/>
          <w:numId w:val="3"/>
        </w:numPr>
        <w:shd w:val="clear" w:color="auto" w:fill="FFFFFF"/>
        <w:spacing w:after="72" w:line="270" w:lineRule="atLeast"/>
        <w:ind w:left="384"/>
        <w:rPr>
          <w:rFonts w:ascii="Times New Roman" w:eastAsia="Times New Roman" w:hAnsi="Times New Roman" w:cs="Times New Roman"/>
          <w:color w:val="444444"/>
        </w:rPr>
      </w:pPr>
      <w:r w:rsidRPr="006F2590">
        <w:rPr>
          <w:rFonts w:ascii="Times New Roman" w:eastAsia="Times New Roman" w:hAnsi="Times New Roman" w:cs="Times New Roman"/>
          <w:color w:val="444444"/>
        </w:rPr>
        <w:t>3 lines     tercet</w:t>
      </w:r>
    </w:p>
    <w:p w14:paraId="767AFBA5" w14:textId="77777777" w:rsidR="006F2590" w:rsidRPr="006F2590" w:rsidRDefault="006F2590" w:rsidP="006F2590">
      <w:pPr>
        <w:numPr>
          <w:ilvl w:val="0"/>
          <w:numId w:val="3"/>
        </w:numPr>
        <w:shd w:val="clear" w:color="auto" w:fill="FFFFFF"/>
        <w:spacing w:after="72" w:line="270" w:lineRule="atLeast"/>
        <w:ind w:left="384"/>
        <w:rPr>
          <w:rFonts w:ascii="Times New Roman" w:eastAsia="Times New Roman" w:hAnsi="Times New Roman" w:cs="Times New Roman"/>
          <w:color w:val="444444"/>
        </w:rPr>
      </w:pPr>
      <w:r w:rsidRPr="006F2590">
        <w:rPr>
          <w:rFonts w:ascii="Times New Roman" w:eastAsia="Times New Roman" w:hAnsi="Times New Roman" w:cs="Times New Roman"/>
          <w:color w:val="444444"/>
        </w:rPr>
        <w:lastRenderedPageBreak/>
        <w:t>4 lines     quatrain</w:t>
      </w:r>
    </w:p>
    <w:p w14:paraId="6714EC5D" w14:textId="77777777" w:rsidR="006F2590" w:rsidRPr="006F2590" w:rsidRDefault="006F2590" w:rsidP="006F2590">
      <w:pPr>
        <w:numPr>
          <w:ilvl w:val="0"/>
          <w:numId w:val="3"/>
        </w:numPr>
        <w:shd w:val="clear" w:color="auto" w:fill="FFFFFF"/>
        <w:spacing w:after="72" w:line="270" w:lineRule="atLeast"/>
        <w:ind w:left="384"/>
        <w:rPr>
          <w:rFonts w:ascii="Times New Roman" w:eastAsia="Times New Roman" w:hAnsi="Times New Roman" w:cs="Times New Roman"/>
          <w:color w:val="444444"/>
        </w:rPr>
      </w:pPr>
      <w:r w:rsidRPr="006F2590">
        <w:rPr>
          <w:rFonts w:ascii="Times New Roman" w:eastAsia="Times New Roman" w:hAnsi="Times New Roman" w:cs="Times New Roman"/>
          <w:color w:val="444444"/>
        </w:rPr>
        <w:t>5 lines     cinquain</w:t>
      </w:r>
    </w:p>
    <w:p w14:paraId="28BC9CB4" w14:textId="77777777" w:rsidR="006F2590" w:rsidRPr="006F2590" w:rsidRDefault="006F2590" w:rsidP="006F2590">
      <w:pPr>
        <w:numPr>
          <w:ilvl w:val="0"/>
          <w:numId w:val="3"/>
        </w:numPr>
        <w:shd w:val="clear" w:color="auto" w:fill="FFFFFF"/>
        <w:spacing w:after="72" w:line="270" w:lineRule="atLeast"/>
        <w:ind w:left="384"/>
        <w:rPr>
          <w:rFonts w:ascii="Times New Roman" w:eastAsia="Times New Roman" w:hAnsi="Times New Roman" w:cs="Times New Roman"/>
          <w:color w:val="444444"/>
        </w:rPr>
      </w:pPr>
      <w:r w:rsidRPr="006F2590">
        <w:rPr>
          <w:rFonts w:ascii="Times New Roman" w:eastAsia="Times New Roman" w:hAnsi="Times New Roman" w:cs="Times New Roman"/>
          <w:color w:val="444444"/>
        </w:rPr>
        <w:t>6 lines     sestet</w:t>
      </w:r>
    </w:p>
    <w:p w14:paraId="66D474F6" w14:textId="77777777" w:rsidR="006F2590" w:rsidRPr="006F2590" w:rsidRDefault="006F2590" w:rsidP="006F2590">
      <w:pPr>
        <w:numPr>
          <w:ilvl w:val="0"/>
          <w:numId w:val="3"/>
        </w:numPr>
        <w:shd w:val="clear" w:color="auto" w:fill="FFFFFF"/>
        <w:spacing w:after="72" w:line="270" w:lineRule="atLeast"/>
        <w:ind w:left="384"/>
        <w:rPr>
          <w:rFonts w:ascii="Times New Roman" w:eastAsia="Times New Roman" w:hAnsi="Times New Roman" w:cs="Times New Roman"/>
          <w:color w:val="444444"/>
        </w:rPr>
      </w:pPr>
      <w:r w:rsidRPr="006F2590">
        <w:rPr>
          <w:rFonts w:ascii="Times New Roman" w:eastAsia="Times New Roman" w:hAnsi="Times New Roman" w:cs="Times New Roman"/>
          <w:color w:val="444444"/>
        </w:rPr>
        <w:t>7 lines     septet</w:t>
      </w:r>
    </w:p>
    <w:p w14:paraId="7F97FDD2" w14:textId="77777777" w:rsidR="006F2590" w:rsidRPr="006F2590" w:rsidRDefault="006F2590" w:rsidP="006F2590">
      <w:pPr>
        <w:numPr>
          <w:ilvl w:val="0"/>
          <w:numId w:val="3"/>
        </w:numPr>
        <w:shd w:val="clear" w:color="auto" w:fill="FFFFFF"/>
        <w:spacing w:after="72" w:line="270" w:lineRule="atLeast"/>
        <w:ind w:left="384"/>
        <w:rPr>
          <w:rFonts w:ascii="Times New Roman" w:eastAsia="Times New Roman" w:hAnsi="Times New Roman" w:cs="Times New Roman"/>
          <w:color w:val="444444"/>
        </w:rPr>
      </w:pPr>
      <w:r w:rsidRPr="006F2590">
        <w:rPr>
          <w:rFonts w:ascii="Times New Roman" w:eastAsia="Times New Roman" w:hAnsi="Times New Roman" w:cs="Times New Roman"/>
          <w:color w:val="444444"/>
        </w:rPr>
        <w:t>8 lines     octave</w:t>
      </w:r>
    </w:p>
    <w:p w14:paraId="04F1562E" w14:textId="77777777" w:rsidR="006F2590" w:rsidRPr="006F2590" w:rsidRDefault="006F2590" w:rsidP="006F2590">
      <w:pPr>
        <w:shd w:val="clear" w:color="auto" w:fill="FFFFFF"/>
        <w:spacing w:after="0" w:line="270" w:lineRule="atLeast"/>
        <w:ind w:left="600"/>
        <w:rPr>
          <w:rFonts w:ascii="Times New Roman" w:eastAsia="Times New Roman" w:hAnsi="Times New Roman" w:cs="Times New Roman"/>
          <w:color w:val="444444"/>
        </w:rPr>
      </w:pPr>
      <w:r w:rsidRPr="004854B8">
        <w:rPr>
          <w:rFonts w:ascii="Times New Roman" w:eastAsia="Times New Roman" w:hAnsi="Times New Roman" w:cs="Times New Roman"/>
          <w:b/>
          <w:bCs/>
          <w:color w:val="444444"/>
          <w:bdr w:val="none" w:sz="0" w:space="0" w:color="auto" w:frame="1"/>
        </w:rPr>
        <w:t>Your Turn</w:t>
      </w:r>
    </w:p>
    <w:p w14:paraId="3983E3F9" w14:textId="77777777" w:rsidR="006F2590" w:rsidRPr="006F2590" w:rsidRDefault="006F2590" w:rsidP="006F2590">
      <w:pPr>
        <w:shd w:val="clear" w:color="auto" w:fill="FFFFFF"/>
        <w:spacing w:after="336" w:line="270" w:lineRule="atLeast"/>
        <w:ind w:left="600"/>
        <w:rPr>
          <w:rFonts w:ascii="Times New Roman" w:eastAsia="Times New Roman" w:hAnsi="Times New Roman" w:cs="Times New Roman"/>
          <w:color w:val="444444"/>
        </w:rPr>
      </w:pPr>
      <w:r w:rsidRPr="006F2590">
        <w:rPr>
          <w:rFonts w:ascii="Times New Roman" w:eastAsia="Times New Roman" w:hAnsi="Times New Roman" w:cs="Times New Roman"/>
          <w:color w:val="444444"/>
        </w:rPr>
        <w:t xml:space="preserve">What is the total number that results from adding up </w:t>
      </w:r>
      <w:proofErr w:type="gramStart"/>
      <w:r w:rsidRPr="006F2590">
        <w:rPr>
          <w:rFonts w:ascii="Times New Roman" w:eastAsia="Times New Roman" w:hAnsi="Times New Roman" w:cs="Times New Roman"/>
          <w:color w:val="444444"/>
        </w:rPr>
        <w:t>all of</w:t>
      </w:r>
      <w:proofErr w:type="gramEnd"/>
      <w:r w:rsidRPr="006F2590">
        <w:rPr>
          <w:rFonts w:ascii="Times New Roman" w:eastAsia="Times New Roman" w:hAnsi="Times New Roman" w:cs="Times New Roman"/>
          <w:color w:val="444444"/>
        </w:rPr>
        <w:t xml:space="preserve"> the metric references in the following, make-believe poem?</w:t>
      </w:r>
    </w:p>
    <w:p w14:paraId="13CDA951" w14:textId="77777777" w:rsidR="006F2590" w:rsidRPr="006F2590" w:rsidRDefault="006F2590" w:rsidP="006F2590">
      <w:pPr>
        <w:numPr>
          <w:ilvl w:val="0"/>
          <w:numId w:val="4"/>
        </w:numPr>
        <w:shd w:val="clear" w:color="auto" w:fill="FFFFFF"/>
        <w:spacing w:after="72" w:line="270" w:lineRule="atLeast"/>
        <w:ind w:left="384"/>
        <w:rPr>
          <w:rFonts w:ascii="Times New Roman" w:eastAsia="Times New Roman" w:hAnsi="Times New Roman" w:cs="Times New Roman"/>
          <w:color w:val="444444"/>
        </w:rPr>
      </w:pPr>
      <w:r w:rsidRPr="006F2590">
        <w:rPr>
          <w:rFonts w:ascii="Times New Roman" w:eastAsia="Times New Roman" w:hAnsi="Times New Roman" w:cs="Times New Roman"/>
          <w:color w:val="444444"/>
        </w:rPr>
        <w:t>The poem is composed of 3 quatrains, 2 couplets and 1 sestet.</w:t>
      </w:r>
    </w:p>
    <w:p w14:paraId="53E54471" w14:textId="77777777" w:rsidR="006F2590" w:rsidRPr="006F2590" w:rsidRDefault="006F2590" w:rsidP="006F2590">
      <w:pPr>
        <w:numPr>
          <w:ilvl w:val="0"/>
          <w:numId w:val="4"/>
        </w:numPr>
        <w:shd w:val="clear" w:color="auto" w:fill="FFFFFF"/>
        <w:spacing w:after="72" w:line="270" w:lineRule="atLeast"/>
        <w:ind w:left="384"/>
        <w:rPr>
          <w:rFonts w:ascii="Times New Roman" w:eastAsia="Times New Roman" w:hAnsi="Times New Roman" w:cs="Times New Roman"/>
          <w:color w:val="444444"/>
        </w:rPr>
      </w:pPr>
      <w:r w:rsidRPr="006F2590">
        <w:rPr>
          <w:rFonts w:ascii="Times New Roman" w:eastAsia="Times New Roman" w:hAnsi="Times New Roman" w:cs="Times New Roman"/>
          <w:color w:val="444444"/>
        </w:rPr>
        <w:t>ach quatrain is written in iambic tetrameter.</w:t>
      </w:r>
    </w:p>
    <w:p w14:paraId="1D7F8FD9" w14:textId="77777777" w:rsidR="006F2590" w:rsidRPr="006F2590" w:rsidRDefault="006F2590" w:rsidP="006F2590">
      <w:pPr>
        <w:numPr>
          <w:ilvl w:val="0"/>
          <w:numId w:val="4"/>
        </w:numPr>
        <w:shd w:val="clear" w:color="auto" w:fill="FFFFFF"/>
        <w:spacing w:after="72" w:line="270" w:lineRule="atLeast"/>
        <w:ind w:left="384"/>
        <w:rPr>
          <w:rFonts w:ascii="Times New Roman" w:eastAsia="Times New Roman" w:hAnsi="Times New Roman" w:cs="Times New Roman"/>
          <w:color w:val="444444"/>
        </w:rPr>
      </w:pPr>
      <w:proofErr w:type="gramStart"/>
      <w:r w:rsidRPr="006F2590">
        <w:rPr>
          <w:rFonts w:ascii="Times New Roman" w:eastAsia="Times New Roman" w:hAnsi="Times New Roman" w:cs="Times New Roman"/>
          <w:color w:val="444444"/>
        </w:rPr>
        <w:t>he</w:t>
      </w:r>
      <w:proofErr w:type="gramEnd"/>
      <w:r w:rsidRPr="006F2590">
        <w:rPr>
          <w:rFonts w:ascii="Times New Roman" w:eastAsia="Times New Roman" w:hAnsi="Times New Roman" w:cs="Times New Roman"/>
          <w:color w:val="444444"/>
        </w:rPr>
        <w:t xml:space="preserve"> couplets are dactylic dimeter.</w:t>
      </w:r>
    </w:p>
    <w:p w14:paraId="41BE47C8" w14:textId="77777777" w:rsidR="006F2590" w:rsidRPr="006F2590" w:rsidRDefault="006F2590" w:rsidP="006F2590">
      <w:pPr>
        <w:numPr>
          <w:ilvl w:val="0"/>
          <w:numId w:val="4"/>
        </w:numPr>
        <w:shd w:val="clear" w:color="auto" w:fill="FFFFFF"/>
        <w:spacing w:after="72" w:line="270" w:lineRule="atLeast"/>
        <w:ind w:left="384"/>
        <w:rPr>
          <w:rFonts w:ascii="Times New Roman" w:eastAsia="Times New Roman" w:hAnsi="Times New Roman" w:cs="Times New Roman"/>
          <w:color w:val="444444"/>
        </w:rPr>
      </w:pPr>
      <w:r w:rsidRPr="006F2590">
        <w:rPr>
          <w:rFonts w:ascii="Times New Roman" w:eastAsia="Times New Roman" w:hAnsi="Times New Roman" w:cs="Times New Roman"/>
          <w:color w:val="444444"/>
        </w:rPr>
        <w:t xml:space="preserve">The sestet is trochaic </w:t>
      </w:r>
      <w:proofErr w:type="spellStart"/>
      <w:r w:rsidRPr="006F2590">
        <w:rPr>
          <w:rFonts w:ascii="Times New Roman" w:eastAsia="Times New Roman" w:hAnsi="Times New Roman" w:cs="Times New Roman"/>
          <w:color w:val="444444"/>
        </w:rPr>
        <w:t>trimeter</w:t>
      </w:r>
      <w:proofErr w:type="spellEnd"/>
      <w:r w:rsidRPr="006F2590">
        <w:rPr>
          <w:rFonts w:ascii="Times New Roman" w:eastAsia="Times New Roman" w:hAnsi="Times New Roman" w:cs="Times New Roman"/>
          <w:color w:val="444444"/>
        </w:rPr>
        <w:t>.</w:t>
      </w:r>
    </w:p>
    <w:p w14:paraId="3BD4963A" w14:textId="77777777" w:rsidR="006F2590" w:rsidRPr="006F2590" w:rsidRDefault="006F2590" w:rsidP="006F2590">
      <w:pPr>
        <w:shd w:val="clear" w:color="auto" w:fill="FFFFFF"/>
        <w:spacing w:after="0" w:line="270" w:lineRule="atLeast"/>
        <w:ind w:left="600"/>
        <w:rPr>
          <w:rFonts w:ascii="Times New Roman" w:eastAsia="Times New Roman" w:hAnsi="Times New Roman" w:cs="Times New Roman"/>
          <w:color w:val="444444"/>
        </w:rPr>
      </w:pPr>
      <w:r w:rsidRPr="006F2590">
        <w:rPr>
          <w:rFonts w:ascii="Times New Roman" w:eastAsia="Times New Roman" w:hAnsi="Times New Roman" w:cs="Times New Roman"/>
          <w:color w:val="444444"/>
        </w:rPr>
        <w:t>The total number is _____</w:t>
      </w:r>
    </w:p>
    <w:p w14:paraId="65940F5A" w14:textId="77777777" w:rsidR="006F2590" w:rsidRPr="006F2590" w:rsidRDefault="006F2590" w:rsidP="006F2590">
      <w:pPr>
        <w:shd w:val="clear" w:color="auto" w:fill="FFFFFF"/>
        <w:spacing w:after="336" w:line="270" w:lineRule="atLeast"/>
        <w:rPr>
          <w:rFonts w:ascii="Times New Roman" w:eastAsia="Times New Roman" w:hAnsi="Times New Roman" w:cs="Times New Roman"/>
          <w:color w:val="444444"/>
        </w:rPr>
      </w:pPr>
      <w:r w:rsidRPr="006F2590">
        <w:rPr>
          <w:rFonts w:ascii="Times New Roman" w:eastAsia="Times New Roman" w:hAnsi="Times New Roman" w:cs="Times New Roman"/>
          <w:color w:val="444444"/>
        </w:rPr>
        <w:t>You will never have to be this technical on the AP exam. However, you will probably find a question on meter, and technical terms may be included in the answer choices to the multiple-choice questions. In addition, sometimes in the poetry essay you may find opportunity to use your knowledge of scansion, or your analysis of the rhyme and meter of the poem, to develop your essay. This can be very effective if it is linked to interpretation.</w:t>
      </w:r>
    </w:p>
    <w:p w14:paraId="7C1DD931" w14:textId="77777777" w:rsidR="006F2590" w:rsidRPr="006F2590" w:rsidRDefault="006F2590" w:rsidP="006F2590">
      <w:pPr>
        <w:shd w:val="clear" w:color="auto" w:fill="FFFFFF"/>
        <w:spacing w:before="336" w:after="96" w:line="240" w:lineRule="auto"/>
        <w:outlineLvl w:val="2"/>
        <w:rPr>
          <w:rFonts w:ascii="Times New Roman" w:eastAsia="Times New Roman" w:hAnsi="Times New Roman" w:cs="Times New Roman"/>
          <w:b/>
          <w:bCs/>
          <w:color w:val="2B2B2B"/>
        </w:rPr>
      </w:pPr>
      <w:r w:rsidRPr="006F2590">
        <w:rPr>
          <w:rFonts w:ascii="Times New Roman" w:eastAsia="Times New Roman" w:hAnsi="Times New Roman" w:cs="Times New Roman"/>
          <w:b/>
          <w:bCs/>
          <w:color w:val="2B2B2B"/>
        </w:rPr>
        <w:t>Rhyme</w:t>
      </w:r>
    </w:p>
    <w:p w14:paraId="2022236A" w14:textId="77777777" w:rsidR="006F2590" w:rsidRPr="006F2590" w:rsidRDefault="006F2590" w:rsidP="006F2590">
      <w:pPr>
        <w:shd w:val="clear" w:color="auto" w:fill="FFFFFF"/>
        <w:spacing w:after="336" w:line="270" w:lineRule="atLeast"/>
        <w:rPr>
          <w:rFonts w:ascii="Times New Roman" w:eastAsia="Times New Roman" w:hAnsi="Times New Roman" w:cs="Times New Roman"/>
          <w:color w:val="444444"/>
        </w:rPr>
      </w:pPr>
      <w:r w:rsidRPr="006F2590">
        <w:rPr>
          <w:rFonts w:ascii="Times New Roman" w:eastAsia="Times New Roman" w:hAnsi="Times New Roman" w:cs="Times New Roman"/>
          <w:color w:val="444444"/>
        </w:rPr>
        <w:t>One of the first processes you should become familiar with concerns the identification of a poem's rhyme scheme. This is easily accomplished by assigning consecutive letters of the alphabet to each new sound at the end of a line of poetry. Traditionally, rhyme scheme is indicated with italicized, lowercase letters placed to the right of each line of the poem.</w:t>
      </w:r>
    </w:p>
    <w:p w14:paraId="58B561AA" w14:textId="77777777" w:rsidR="006F2590" w:rsidRPr="006F2590" w:rsidRDefault="006F2590" w:rsidP="006F2590">
      <w:pPr>
        <w:numPr>
          <w:ilvl w:val="0"/>
          <w:numId w:val="5"/>
        </w:numPr>
        <w:shd w:val="clear" w:color="auto" w:fill="FFFFFF"/>
        <w:spacing w:after="0" w:line="270" w:lineRule="atLeast"/>
        <w:ind w:left="384"/>
        <w:rPr>
          <w:rFonts w:ascii="Times New Roman" w:eastAsia="Times New Roman" w:hAnsi="Times New Roman" w:cs="Times New Roman"/>
          <w:color w:val="444444"/>
        </w:rPr>
      </w:pPr>
      <w:proofErr w:type="spellStart"/>
      <w:r w:rsidRPr="004854B8">
        <w:rPr>
          <w:rFonts w:ascii="Times New Roman" w:eastAsia="Times New Roman" w:hAnsi="Times New Roman" w:cs="Times New Roman"/>
          <w:i/>
          <w:iCs/>
          <w:color w:val="444444"/>
          <w:bdr w:val="none" w:sz="0" w:space="0" w:color="auto" w:frame="1"/>
        </w:rPr>
        <w:t>a</w:t>
      </w:r>
      <w:proofErr w:type="spellEnd"/>
      <w:r w:rsidRPr="004854B8">
        <w:rPr>
          <w:rFonts w:ascii="Times New Roman" w:eastAsia="Times New Roman" w:hAnsi="Times New Roman" w:cs="Times New Roman"/>
          <w:color w:val="444444"/>
        </w:rPr>
        <w:t> </w:t>
      </w:r>
      <w:r w:rsidRPr="006F2590">
        <w:rPr>
          <w:rFonts w:ascii="Times New Roman" w:eastAsia="Times New Roman" w:hAnsi="Times New Roman" w:cs="Times New Roman"/>
          <w:color w:val="444444"/>
        </w:rPr>
        <w:t>for the first</w:t>
      </w:r>
    </w:p>
    <w:p w14:paraId="41708D86" w14:textId="77777777" w:rsidR="006F2590" w:rsidRPr="006F2590" w:rsidRDefault="006F2590" w:rsidP="006F2590">
      <w:pPr>
        <w:numPr>
          <w:ilvl w:val="0"/>
          <w:numId w:val="5"/>
        </w:numPr>
        <w:shd w:val="clear" w:color="auto" w:fill="FFFFFF"/>
        <w:spacing w:after="0" w:line="270" w:lineRule="atLeast"/>
        <w:ind w:left="384"/>
        <w:rPr>
          <w:rFonts w:ascii="Times New Roman" w:eastAsia="Times New Roman" w:hAnsi="Times New Roman" w:cs="Times New Roman"/>
          <w:color w:val="444444"/>
        </w:rPr>
      </w:pPr>
      <w:r w:rsidRPr="004854B8">
        <w:rPr>
          <w:rFonts w:ascii="Times New Roman" w:eastAsia="Times New Roman" w:hAnsi="Times New Roman" w:cs="Times New Roman"/>
          <w:i/>
          <w:iCs/>
          <w:color w:val="444444"/>
          <w:bdr w:val="none" w:sz="0" w:space="0" w:color="auto" w:frame="1"/>
        </w:rPr>
        <w:t>b</w:t>
      </w:r>
      <w:r w:rsidRPr="004854B8">
        <w:rPr>
          <w:rFonts w:ascii="Times New Roman" w:eastAsia="Times New Roman" w:hAnsi="Times New Roman" w:cs="Times New Roman"/>
          <w:color w:val="444444"/>
        </w:rPr>
        <w:t> </w:t>
      </w:r>
      <w:r w:rsidRPr="006F2590">
        <w:rPr>
          <w:rFonts w:ascii="Times New Roman" w:eastAsia="Times New Roman" w:hAnsi="Times New Roman" w:cs="Times New Roman"/>
          <w:color w:val="444444"/>
        </w:rPr>
        <w:t>for the second</w:t>
      </w:r>
    </w:p>
    <w:p w14:paraId="15F2348F" w14:textId="77777777" w:rsidR="006F2590" w:rsidRPr="006F2590" w:rsidRDefault="006F2590" w:rsidP="006F2590">
      <w:pPr>
        <w:numPr>
          <w:ilvl w:val="0"/>
          <w:numId w:val="5"/>
        </w:numPr>
        <w:shd w:val="clear" w:color="auto" w:fill="FFFFFF"/>
        <w:spacing w:after="0" w:line="270" w:lineRule="atLeast"/>
        <w:ind w:left="384"/>
        <w:rPr>
          <w:rFonts w:ascii="Times New Roman" w:eastAsia="Times New Roman" w:hAnsi="Times New Roman" w:cs="Times New Roman"/>
          <w:color w:val="444444"/>
        </w:rPr>
      </w:pPr>
      <w:r w:rsidRPr="004854B8">
        <w:rPr>
          <w:rFonts w:ascii="Times New Roman" w:eastAsia="Times New Roman" w:hAnsi="Times New Roman" w:cs="Times New Roman"/>
          <w:i/>
          <w:iCs/>
          <w:color w:val="444444"/>
          <w:bdr w:val="none" w:sz="0" w:space="0" w:color="auto" w:frame="1"/>
        </w:rPr>
        <w:t>c</w:t>
      </w:r>
      <w:r w:rsidRPr="004854B8">
        <w:rPr>
          <w:rFonts w:ascii="Times New Roman" w:eastAsia="Times New Roman" w:hAnsi="Times New Roman" w:cs="Times New Roman"/>
          <w:color w:val="444444"/>
        </w:rPr>
        <w:t> </w:t>
      </w:r>
      <w:r w:rsidRPr="006F2590">
        <w:rPr>
          <w:rFonts w:ascii="Times New Roman" w:eastAsia="Times New Roman" w:hAnsi="Times New Roman" w:cs="Times New Roman"/>
          <w:color w:val="444444"/>
        </w:rPr>
        <w:t>for the third</w:t>
      </w:r>
    </w:p>
    <w:p w14:paraId="07D7147D" w14:textId="77777777" w:rsidR="006F2590" w:rsidRPr="006F2590" w:rsidRDefault="006F2590" w:rsidP="006F2590">
      <w:pPr>
        <w:numPr>
          <w:ilvl w:val="0"/>
          <w:numId w:val="5"/>
        </w:numPr>
        <w:shd w:val="clear" w:color="auto" w:fill="FFFFFF"/>
        <w:spacing w:after="0" w:line="270" w:lineRule="atLeast"/>
        <w:ind w:left="384"/>
        <w:rPr>
          <w:rFonts w:ascii="Times New Roman" w:eastAsia="Times New Roman" w:hAnsi="Times New Roman" w:cs="Times New Roman"/>
          <w:color w:val="444444"/>
        </w:rPr>
      </w:pPr>
      <w:r w:rsidRPr="004854B8">
        <w:rPr>
          <w:rFonts w:ascii="Times New Roman" w:eastAsia="Times New Roman" w:hAnsi="Times New Roman" w:cs="Times New Roman"/>
          <w:i/>
          <w:iCs/>
          <w:color w:val="444444"/>
          <w:bdr w:val="none" w:sz="0" w:space="0" w:color="auto" w:frame="1"/>
        </w:rPr>
        <w:t>d</w:t>
      </w:r>
      <w:r w:rsidRPr="006F2590">
        <w:rPr>
          <w:rFonts w:ascii="Times New Roman" w:eastAsia="Times New Roman" w:hAnsi="Times New Roman" w:cs="Times New Roman"/>
          <w:color w:val="444444"/>
        </w:rPr>
        <w:t>,</w:t>
      </w:r>
      <w:r w:rsidRPr="004854B8">
        <w:rPr>
          <w:rFonts w:ascii="Times New Roman" w:eastAsia="Times New Roman" w:hAnsi="Times New Roman" w:cs="Times New Roman"/>
          <w:color w:val="444444"/>
        </w:rPr>
        <w:t> </w:t>
      </w:r>
      <w:r w:rsidRPr="004854B8">
        <w:rPr>
          <w:rFonts w:ascii="Times New Roman" w:eastAsia="Times New Roman" w:hAnsi="Times New Roman" w:cs="Times New Roman"/>
          <w:i/>
          <w:iCs/>
          <w:color w:val="444444"/>
          <w:bdr w:val="none" w:sz="0" w:space="0" w:color="auto" w:frame="1"/>
        </w:rPr>
        <w:t>e</w:t>
      </w:r>
      <w:r w:rsidRPr="006F2590">
        <w:rPr>
          <w:rFonts w:ascii="Times New Roman" w:eastAsia="Times New Roman" w:hAnsi="Times New Roman" w:cs="Times New Roman"/>
          <w:color w:val="444444"/>
        </w:rPr>
        <w:t>, and so forth</w:t>
      </w:r>
    </w:p>
    <w:p w14:paraId="6139BE46" w14:textId="77777777" w:rsidR="006F2590" w:rsidRPr="006F2590" w:rsidRDefault="006F2590" w:rsidP="006F2590">
      <w:pPr>
        <w:shd w:val="clear" w:color="auto" w:fill="FFFFFF"/>
        <w:spacing w:after="336" w:line="270" w:lineRule="atLeast"/>
        <w:rPr>
          <w:rFonts w:ascii="Times New Roman" w:eastAsia="Times New Roman" w:hAnsi="Times New Roman" w:cs="Times New Roman"/>
          <w:color w:val="444444"/>
        </w:rPr>
      </w:pPr>
      <w:r w:rsidRPr="006F2590">
        <w:rPr>
          <w:rFonts w:ascii="Times New Roman" w:eastAsia="Times New Roman" w:hAnsi="Times New Roman" w:cs="Times New Roman"/>
          <w:color w:val="444444"/>
        </w:rPr>
        <w:t>Try this with the opening stanza from "Peace" by George Herbert.</w:t>
      </w:r>
    </w:p>
    <w:p w14:paraId="7F456C7A" w14:textId="77777777" w:rsidR="006F2590" w:rsidRPr="006F2590" w:rsidRDefault="006F2590" w:rsidP="006F2590">
      <w:pPr>
        <w:shd w:val="clear" w:color="auto" w:fill="FFFFFF"/>
        <w:spacing w:before="120" w:after="168" w:line="270" w:lineRule="atLeast"/>
        <w:ind w:left="768"/>
        <w:rPr>
          <w:rFonts w:ascii="Times New Roman" w:eastAsia="Times New Roman" w:hAnsi="Times New Roman" w:cs="Times New Roman"/>
          <w:i/>
          <w:iCs/>
          <w:color w:val="444444"/>
          <w:bdr w:val="none" w:sz="0" w:space="0" w:color="auto" w:frame="1"/>
        </w:rPr>
      </w:pPr>
      <w:r w:rsidRPr="006F2590">
        <w:rPr>
          <w:rFonts w:ascii="Times New Roman" w:eastAsia="Times New Roman" w:hAnsi="Times New Roman" w:cs="Times New Roman"/>
          <w:i/>
          <w:iCs/>
          <w:color w:val="444444"/>
          <w:bdr w:val="none" w:sz="0" w:space="0" w:color="auto" w:frame="1"/>
        </w:rPr>
        <w:t>Sweet Peace, where dost thou dwell? I humbly crave,</w:t>
      </w:r>
    </w:p>
    <w:p w14:paraId="255F777D" w14:textId="77777777" w:rsidR="006F2590" w:rsidRPr="006F2590" w:rsidRDefault="006F2590" w:rsidP="006F2590">
      <w:pPr>
        <w:shd w:val="clear" w:color="auto" w:fill="FFFFFF"/>
        <w:spacing w:before="120" w:after="168" w:line="270" w:lineRule="atLeast"/>
        <w:ind w:left="1152"/>
        <w:rPr>
          <w:rFonts w:ascii="Times New Roman" w:eastAsia="Times New Roman" w:hAnsi="Times New Roman" w:cs="Times New Roman"/>
          <w:i/>
          <w:iCs/>
          <w:color w:val="444444"/>
          <w:bdr w:val="none" w:sz="0" w:space="0" w:color="auto" w:frame="1"/>
        </w:rPr>
      </w:pPr>
      <w:r w:rsidRPr="006F2590">
        <w:rPr>
          <w:rFonts w:ascii="Times New Roman" w:eastAsia="Times New Roman" w:hAnsi="Times New Roman" w:cs="Times New Roman"/>
          <w:i/>
          <w:iCs/>
          <w:color w:val="444444"/>
          <w:bdr w:val="none" w:sz="0" w:space="0" w:color="auto" w:frame="1"/>
        </w:rPr>
        <w:t>Let me once know.</w:t>
      </w:r>
    </w:p>
    <w:p w14:paraId="5A77B0EE" w14:textId="77777777" w:rsidR="006F2590" w:rsidRPr="006F2590" w:rsidRDefault="006F2590" w:rsidP="006F2590">
      <w:pPr>
        <w:shd w:val="clear" w:color="auto" w:fill="FFFFFF"/>
        <w:spacing w:before="120" w:after="168" w:line="270" w:lineRule="atLeast"/>
        <w:ind w:left="768"/>
        <w:rPr>
          <w:rFonts w:ascii="Times New Roman" w:eastAsia="Times New Roman" w:hAnsi="Times New Roman" w:cs="Times New Roman"/>
          <w:i/>
          <w:iCs/>
          <w:color w:val="444444"/>
          <w:bdr w:val="none" w:sz="0" w:space="0" w:color="auto" w:frame="1"/>
        </w:rPr>
      </w:pPr>
      <w:r w:rsidRPr="006F2590">
        <w:rPr>
          <w:rFonts w:ascii="Times New Roman" w:eastAsia="Times New Roman" w:hAnsi="Times New Roman" w:cs="Times New Roman"/>
          <w:i/>
          <w:iCs/>
          <w:color w:val="444444"/>
          <w:bdr w:val="none" w:sz="0" w:space="0" w:color="auto" w:frame="1"/>
        </w:rPr>
        <w:t>I sought thee in a secret cave,</w:t>
      </w:r>
    </w:p>
    <w:p w14:paraId="3CCB6EFB" w14:textId="77777777" w:rsidR="006F2590" w:rsidRPr="006F2590" w:rsidRDefault="006F2590" w:rsidP="006F2590">
      <w:pPr>
        <w:shd w:val="clear" w:color="auto" w:fill="FFFFFF"/>
        <w:spacing w:before="120" w:after="168" w:line="270" w:lineRule="atLeast"/>
        <w:ind w:left="1152"/>
        <w:rPr>
          <w:rFonts w:ascii="Times New Roman" w:eastAsia="Times New Roman" w:hAnsi="Times New Roman" w:cs="Times New Roman"/>
          <w:i/>
          <w:iCs/>
          <w:color w:val="444444"/>
          <w:bdr w:val="none" w:sz="0" w:space="0" w:color="auto" w:frame="1"/>
        </w:rPr>
      </w:pPr>
      <w:r w:rsidRPr="006F2590">
        <w:rPr>
          <w:rFonts w:ascii="Times New Roman" w:eastAsia="Times New Roman" w:hAnsi="Times New Roman" w:cs="Times New Roman"/>
          <w:i/>
          <w:iCs/>
          <w:color w:val="444444"/>
          <w:bdr w:val="none" w:sz="0" w:space="0" w:color="auto" w:frame="1"/>
        </w:rPr>
        <w:t>And asked if Peace were there.</w:t>
      </w:r>
    </w:p>
    <w:p w14:paraId="636D68D3" w14:textId="77777777" w:rsidR="006F2590" w:rsidRPr="006F2590" w:rsidRDefault="006F2590" w:rsidP="006F2590">
      <w:pPr>
        <w:shd w:val="clear" w:color="auto" w:fill="FFFFFF"/>
        <w:spacing w:before="120" w:after="168" w:line="270" w:lineRule="atLeast"/>
        <w:ind w:left="768"/>
        <w:rPr>
          <w:rFonts w:ascii="Times New Roman" w:eastAsia="Times New Roman" w:hAnsi="Times New Roman" w:cs="Times New Roman"/>
          <w:i/>
          <w:iCs/>
          <w:color w:val="444444"/>
          <w:bdr w:val="none" w:sz="0" w:space="0" w:color="auto" w:frame="1"/>
        </w:rPr>
      </w:pPr>
      <w:r w:rsidRPr="006F2590">
        <w:rPr>
          <w:rFonts w:ascii="Times New Roman" w:eastAsia="Times New Roman" w:hAnsi="Times New Roman" w:cs="Times New Roman"/>
          <w:i/>
          <w:iCs/>
          <w:color w:val="444444"/>
          <w:bdr w:val="none" w:sz="0" w:space="0" w:color="auto" w:frame="1"/>
        </w:rPr>
        <w:t>A hollow wind did seem to answer, "No,</w:t>
      </w:r>
    </w:p>
    <w:p w14:paraId="775B5817" w14:textId="77777777" w:rsidR="006F2590" w:rsidRPr="006F2590" w:rsidRDefault="006F2590" w:rsidP="006F2590">
      <w:pPr>
        <w:shd w:val="clear" w:color="auto" w:fill="FFFFFF"/>
        <w:spacing w:before="120" w:after="168" w:line="270" w:lineRule="atLeast"/>
        <w:ind w:left="1152"/>
        <w:rPr>
          <w:rFonts w:ascii="Times New Roman" w:eastAsia="Times New Roman" w:hAnsi="Times New Roman" w:cs="Times New Roman"/>
          <w:i/>
          <w:iCs/>
          <w:color w:val="444444"/>
          <w:bdr w:val="none" w:sz="0" w:space="0" w:color="auto" w:frame="1"/>
        </w:rPr>
      </w:pPr>
      <w:r w:rsidRPr="006F2590">
        <w:rPr>
          <w:rFonts w:ascii="Times New Roman" w:eastAsia="Times New Roman" w:hAnsi="Times New Roman" w:cs="Times New Roman"/>
          <w:i/>
          <w:iCs/>
          <w:color w:val="444444"/>
          <w:bdr w:val="none" w:sz="0" w:space="0" w:color="auto" w:frame="1"/>
        </w:rPr>
        <w:t>Go seek elsewhere."</w:t>
      </w:r>
    </w:p>
    <w:p w14:paraId="064F6AB6" w14:textId="77777777" w:rsidR="006F2590" w:rsidRPr="006F2590" w:rsidRDefault="006F2590" w:rsidP="006F2590">
      <w:pPr>
        <w:shd w:val="clear" w:color="auto" w:fill="FFFFFF"/>
        <w:spacing w:after="0" w:line="270" w:lineRule="atLeast"/>
        <w:rPr>
          <w:rFonts w:ascii="Times New Roman" w:eastAsia="Times New Roman" w:hAnsi="Times New Roman" w:cs="Times New Roman"/>
          <w:color w:val="444444"/>
        </w:rPr>
      </w:pPr>
      <w:r w:rsidRPr="006F2590">
        <w:rPr>
          <w:rFonts w:ascii="Times New Roman" w:eastAsia="Times New Roman" w:hAnsi="Times New Roman" w:cs="Times New Roman"/>
          <w:color w:val="444444"/>
        </w:rPr>
        <w:t>You may restart the scheme with each new stanza or continue throughout the poem. Remember, the purpose is to identify and establish a pattern and to consider if the pattern helps to develop sound and/or meaning. Here's what the rhyme scheme looks like for the above selection:</w:t>
      </w:r>
      <w:r w:rsidRPr="004854B8">
        <w:rPr>
          <w:rFonts w:ascii="Times New Roman" w:eastAsia="Times New Roman" w:hAnsi="Times New Roman" w:cs="Times New Roman"/>
          <w:color w:val="444444"/>
        </w:rPr>
        <w:t> </w:t>
      </w:r>
      <w:r w:rsidRPr="004854B8">
        <w:rPr>
          <w:rFonts w:ascii="Times New Roman" w:eastAsia="Times New Roman" w:hAnsi="Times New Roman" w:cs="Times New Roman"/>
          <w:i/>
          <w:iCs/>
          <w:color w:val="444444"/>
          <w:bdr w:val="none" w:sz="0" w:space="0" w:color="auto" w:frame="1"/>
        </w:rPr>
        <w:t>a b a c b c</w:t>
      </w:r>
      <w:r w:rsidRPr="006F2590">
        <w:rPr>
          <w:rFonts w:ascii="Times New Roman" w:eastAsia="Times New Roman" w:hAnsi="Times New Roman" w:cs="Times New Roman"/>
          <w:color w:val="444444"/>
        </w:rPr>
        <w:t>.</w:t>
      </w:r>
    </w:p>
    <w:p w14:paraId="2FBD8170" w14:textId="77777777" w:rsidR="006F2590" w:rsidRPr="006F2590" w:rsidRDefault="006F2590" w:rsidP="006F2590">
      <w:pPr>
        <w:shd w:val="clear" w:color="auto" w:fill="FFFFFF"/>
        <w:spacing w:after="336" w:line="270" w:lineRule="atLeast"/>
        <w:rPr>
          <w:rFonts w:ascii="Times New Roman" w:eastAsia="Times New Roman" w:hAnsi="Times New Roman" w:cs="Times New Roman"/>
          <w:color w:val="444444"/>
        </w:rPr>
      </w:pPr>
      <w:r w:rsidRPr="006F2590">
        <w:rPr>
          <w:rFonts w:ascii="Times New Roman" w:eastAsia="Times New Roman" w:hAnsi="Times New Roman" w:cs="Times New Roman"/>
          <w:color w:val="444444"/>
        </w:rPr>
        <w:t xml:space="preserve">When you analyze the pattern of the complete poem, you can conclude that there is a very regular structure to this poem which is consistent throughout. Perhaps the content will also reflect a regular development. </w:t>
      </w:r>
      <w:proofErr w:type="gramStart"/>
      <w:r w:rsidRPr="006F2590">
        <w:rPr>
          <w:rFonts w:ascii="Times New Roman" w:eastAsia="Times New Roman" w:hAnsi="Times New Roman" w:cs="Times New Roman"/>
          <w:color w:val="444444"/>
        </w:rPr>
        <w:t>Certainly</w:t>
      </w:r>
      <w:proofErr w:type="gramEnd"/>
      <w:r w:rsidRPr="006F2590">
        <w:rPr>
          <w:rFonts w:ascii="Times New Roman" w:eastAsia="Times New Roman" w:hAnsi="Times New Roman" w:cs="Times New Roman"/>
          <w:color w:val="444444"/>
        </w:rPr>
        <w:t xml:space="preserve"> the rhyme enhances the sound of the poem and helps it flow. From now on we will refer to rhyme scheme when we encounter a new poem.</w:t>
      </w:r>
    </w:p>
    <w:p w14:paraId="141B7DCE" w14:textId="77777777" w:rsidR="006F2590" w:rsidRPr="006F2590" w:rsidRDefault="006F2590" w:rsidP="006F2590">
      <w:pPr>
        <w:shd w:val="clear" w:color="auto" w:fill="FFFFFF"/>
        <w:spacing w:after="0" w:line="270" w:lineRule="atLeast"/>
        <w:rPr>
          <w:rFonts w:ascii="Times New Roman" w:eastAsia="Times New Roman" w:hAnsi="Times New Roman" w:cs="Times New Roman"/>
          <w:color w:val="444444"/>
        </w:rPr>
      </w:pPr>
      <w:r w:rsidRPr="006F2590">
        <w:rPr>
          <w:rFonts w:ascii="Times New Roman" w:eastAsia="Times New Roman" w:hAnsi="Times New Roman" w:cs="Times New Roman"/>
          <w:color w:val="444444"/>
        </w:rPr>
        <w:t>The rhymes we have illustrated are called</w:t>
      </w:r>
      <w:r w:rsidRPr="004854B8">
        <w:rPr>
          <w:rFonts w:ascii="Times New Roman" w:eastAsia="Times New Roman" w:hAnsi="Times New Roman" w:cs="Times New Roman"/>
          <w:color w:val="444444"/>
        </w:rPr>
        <w:t> </w:t>
      </w:r>
      <w:r w:rsidRPr="004854B8">
        <w:rPr>
          <w:rFonts w:ascii="Times New Roman" w:eastAsia="Times New Roman" w:hAnsi="Times New Roman" w:cs="Times New Roman"/>
          <w:b/>
          <w:bCs/>
          <w:i/>
          <w:iCs/>
          <w:color w:val="444444"/>
          <w:bdr w:val="none" w:sz="0" w:space="0" w:color="auto" w:frame="1"/>
        </w:rPr>
        <w:t>end rhymes</w:t>
      </w:r>
      <w:r w:rsidRPr="004854B8">
        <w:rPr>
          <w:rFonts w:ascii="Times New Roman" w:eastAsia="Times New Roman" w:hAnsi="Times New Roman" w:cs="Times New Roman"/>
          <w:color w:val="444444"/>
        </w:rPr>
        <w:t> </w:t>
      </w:r>
      <w:r w:rsidRPr="006F2590">
        <w:rPr>
          <w:rFonts w:ascii="Times New Roman" w:eastAsia="Times New Roman" w:hAnsi="Times New Roman" w:cs="Times New Roman"/>
          <w:color w:val="444444"/>
        </w:rPr>
        <w:t>and are the most common.</w:t>
      </w:r>
      <w:r w:rsidRPr="004854B8">
        <w:rPr>
          <w:rFonts w:ascii="Times New Roman" w:eastAsia="Times New Roman" w:hAnsi="Times New Roman" w:cs="Times New Roman"/>
          <w:color w:val="444444"/>
        </w:rPr>
        <w:t> </w:t>
      </w:r>
      <w:r w:rsidRPr="004854B8">
        <w:rPr>
          <w:rFonts w:ascii="Times New Roman" w:eastAsia="Times New Roman" w:hAnsi="Times New Roman" w:cs="Times New Roman"/>
          <w:b/>
          <w:bCs/>
          <w:i/>
          <w:iCs/>
          <w:color w:val="444444"/>
          <w:bdr w:val="none" w:sz="0" w:space="0" w:color="auto" w:frame="1"/>
        </w:rPr>
        <w:t>Masculine rhyme</w:t>
      </w:r>
      <w:r w:rsidRPr="004854B8">
        <w:rPr>
          <w:rFonts w:ascii="Times New Roman" w:eastAsia="Times New Roman" w:hAnsi="Times New Roman" w:cs="Times New Roman"/>
          <w:color w:val="444444"/>
        </w:rPr>
        <w:t> </w:t>
      </w:r>
      <w:r w:rsidRPr="006F2590">
        <w:rPr>
          <w:rFonts w:ascii="Times New Roman" w:eastAsia="Times New Roman" w:hAnsi="Times New Roman" w:cs="Times New Roman"/>
          <w:color w:val="444444"/>
        </w:rPr>
        <w:t xml:space="preserve">is the most frequently used end rhyme. It occurs when the last stressed syllable of the rhyming words </w:t>
      </w:r>
      <w:proofErr w:type="gramStart"/>
      <w:r w:rsidRPr="006F2590">
        <w:rPr>
          <w:rFonts w:ascii="Times New Roman" w:eastAsia="Times New Roman" w:hAnsi="Times New Roman" w:cs="Times New Roman"/>
          <w:color w:val="444444"/>
        </w:rPr>
        <w:t>match</w:t>
      </w:r>
      <w:proofErr w:type="gramEnd"/>
      <w:r w:rsidRPr="006F2590">
        <w:rPr>
          <w:rFonts w:ascii="Times New Roman" w:eastAsia="Times New Roman" w:hAnsi="Times New Roman" w:cs="Times New Roman"/>
          <w:color w:val="444444"/>
        </w:rPr>
        <w:t xml:space="preserve"> exactly. ("The play's the </w:t>
      </w:r>
      <w:r w:rsidRPr="006F2590">
        <w:rPr>
          <w:rFonts w:ascii="Times New Roman" w:eastAsia="Times New Roman" w:hAnsi="Times New Roman" w:cs="Times New Roman"/>
          <w:color w:val="444444"/>
        </w:rPr>
        <w:lastRenderedPageBreak/>
        <w:t>thing/Wherein I'll catch the conscience of the king.") However, there are</w:t>
      </w:r>
      <w:r w:rsidRPr="004854B8">
        <w:rPr>
          <w:rFonts w:ascii="Times New Roman" w:eastAsia="Times New Roman" w:hAnsi="Times New Roman" w:cs="Times New Roman"/>
          <w:color w:val="444444"/>
        </w:rPr>
        <w:t> </w:t>
      </w:r>
      <w:r w:rsidRPr="004854B8">
        <w:rPr>
          <w:rFonts w:ascii="Times New Roman" w:eastAsia="Times New Roman" w:hAnsi="Times New Roman" w:cs="Times New Roman"/>
          <w:b/>
          <w:bCs/>
          <w:i/>
          <w:iCs/>
          <w:color w:val="444444"/>
          <w:bdr w:val="none" w:sz="0" w:space="0" w:color="auto" w:frame="1"/>
        </w:rPr>
        <w:t>internal rhymes</w:t>
      </w:r>
      <w:r w:rsidRPr="004854B8">
        <w:rPr>
          <w:rFonts w:ascii="Times New Roman" w:eastAsia="Times New Roman" w:hAnsi="Times New Roman" w:cs="Times New Roman"/>
          <w:color w:val="444444"/>
        </w:rPr>
        <w:t> </w:t>
      </w:r>
      <w:r w:rsidRPr="006F2590">
        <w:rPr>
          <w:rFonts w:ascii="Times New Roman" w:eastAsia="Times New Roman" w:hAnsi="Times New Roman" w:cs="Times New Roman"/>
          <w:color w:val="444444"/>
        </w:rPr>
        <w:t>as well. These rhymes occur within the line and add to the music of the poem. An example of this is</w:t>
      </w:r>
      <w:r w:rsidRPr="004854B8">
        <w:rPr>
          <w:rFonts w:ascii="Times New Roman" w:eastAsia="Times New Roman" w:hAnsi="Times New Roman" w:cs="Times New Roman"/>
          <w:color w:val="444444"/>
        </w:rPr>
        <w:t> </w:t>
      </w:r>
      <w:r w:rsidRPr="004854B8">
        <w:rPr>
          <w:rFonts w:ascii="Times New Roman" w:eastAsia="Times New Roman" w:hAnsi="Times New Roman" w:cs="Times New Roman"/>
          <w:i/>
          <w:iCs/>
          <w:color w:val="444444"/>
          <w:bdr w:val="none" w:sz="0" w:space="0" w:color="auto" w:frame="1"/>
        </w:rPr>
        <w:t>dreary</w:t>
      </w:r>
      <w:r w:rsidRPr="006F2590">
        <w:rPr>
          <w:rFonts w:ascii="Times New Roman" w:eastAsia="Times New Roman" w:hAnsi="Times New Roman" w:cs="Times New Roman"/>
          <w:color w:val="444444"/>
        </w:rPr>
        <w:t>, in Poe's "The Raven" ("Once upon a midnight dreary, while I pondered, weak and weary").</w:t>
      </w:r>
      <w:r w:rsidRPr="004854B8">
        <w:rPr>
          <w:rFonts w:ascii="Times New Roman" w:eastAsia="Times New Roman" w:hAnsi="Times New Roman" w:cs="Times New Roman"/>
          <w:color w:val="444444"/>
        </w:rPr>
        <w:t> </w:t>
      </w:r>
      <w:r w:rsidRPr="004854B8">
        <w:rPr>
          <w:rFonts w:ascii="Times New Roman" w:eastAsia="Times New Roman" w:hAnsi="Times New Roman" w:cs="Times New Roman"/>
          <w:b/>
          <w:bCs/>
          <w:i/>
          <w:iCs/>
          <w:color w:val="444444"/>
          <w:bdr w:val="none" w:sz="0" w:space="0" w:color="auto" w:frame="1"/>
        </w:rPr>
        <w:t>Feminine rhyme</w:t>
      </w:r>
      <w:r w:rsidRPr="004854B8">
        <w:rPr>
          <w:rFonts w:ascii="Times New Roman" w:eastAsia="Times New Roman" w:hAnsi="Times New Roman" w:cs="Times New Roman"/>
          <w:color w:val="444444"/>
        </w:rPr>
        <w:t> </w:t>
      </w:r>
      <w:r w:rsidRPr="006F2590">
        <w:rPr>
          <w:rFonts w:ascii="Times New Roman" w:eastAsia="Times New Roman" w:hAnsi="Times New Roman" w:cs="Times New Roman"/>
          <w:color w:val="444444"/>
        </w:rPr>
        <w:t xml:space="preserve">involves two consecutive syllables of the rhyming words, with the first syllable </w:t>
      </w:r>
      <w:r w:rsidR="00FE5D54">
        <w:rPr>
          <w:rFonts w:ascii="Times New Roman" w:eastAsia="Times New Roman" w:hAnsi="Times New Roman" w:cs="Times New Roman"/>
          <w:color w:val="444444"/>
        </w:rPr>
        <w:t>s</w:t>
      </w:r>
      <w:r w:rsidRPr="006F2590">
        <w:rPr>
          <w:rFonts w:ascii="Times New Roman" w:eastAsia="Times New Roman" w:hAnsi="Times New Roman" w:cs="Times New Roman"/>
          <w:color w:val="444444"/>
        </w:rPr>
        <w:t>tressed. ("The horses were prancing / as the clowns were dancing.")</w:t>
      </w:r>
    </w:p>
    <w:sectPr w:rsidR="006F2590" w:rsidRPr="006F2590" w:rsidSect="006F25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494C"/>
    <w:multiLevelType w:val="multilevel"/>
    <w:tmpl w:val="4F16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A4476"/>
    <w:multiLevelType w:val="multilevel"/>
    <w:tmpl w:val="26EE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BE52A9"/>
    <w:multiLevelType w:val="multilevel"/>
    <w:tmpl w:val="A2E0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FD656A"/>
    <w:multiLevelType w:val="multilevel"/>
    <w:tmpl w:val="9E3CE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5544F"/>
    <w:multiLevelType w:val="multilevel"/>
    <w:tmpl w:val="50BEF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FA26FC"/>
    <w:multiLevelType w:val="multilevel"/>
    <w:tmpl w:val="7CB4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DB6AA0"/>
    <w:multiLevelType w:val="multilevel"/>
    <w:tmpl w:val="A2CE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E05315"/>
    <w:multiLevelType w:val="multilevel"/>
    <w:tmpl w:val="37AC2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A55FA3"/>
    <w:multiLevelType w:val="multilevel"/>
    <w:tmpl w:val="5864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7B782E"/>
    <w:multiLevelType w:val="multilevel"/>
    <w:tmpl w:val="BFB0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902AB9"/>
    <w:multiLevelType w:val="multilevel"/>
    <w:tmpl w:val="46E63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F55973"/>
    <w:multiLevelType w:val="multilevel"/>
    <w:tmpl w:val="D254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85767C"/>
    <w:multiLevelType w:val="multilevel"/>
    <w:tmpl w:val="7A1A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C7594C"/>
    <w:multiLevelType w:val="multilevel"/>
    <w:tmpl w:val="1ABA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834C9C"/>
    <w:multiLevelType w:val="multilevel"/>
    <w:tmpl w:val="9030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1A7A3E"/>
    <w:multiLevelType w:val="multilevel"/>
    <w:tmpl w:val="F386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EC67CA"/>
    <w:multiLevelType w:val="multilevel"/>
    <w:tmpl w:val="FE7C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15"/>
  </w:num>
  <w:num w:numId="4">
    <w:abstractNumId w:val="1"/>
  </w:num>
  <w:num w:numId="5">
    <w:abstractNumId w:val="14"/>
  </w:num>
  <w:num w:numId="6">
    <w:abstractNumId w:val="16"/>
  </w:num>
  <w:num w:numId="7">
    <w:abstractNumId w:val="5"/>
  </w:num>
  <w:num w:numId="8">
    <w:abstractNumId w:val="11"/>
  </w:num>
  <w:num w:numId="9">
    <w:abstractNumId w:val="12"/>
  </w:num>
  <w:num w:numId="10">
    <w:abstractNumId w:val="10"/>
  </w:num>
  <w:num w:numId="11">
    <w:abstractNumId w:val="13"/>
  </w:num>
  <w:num w:numId="12">
    <w:abstractNumId w:val="7"/>
  </w:num>
  <w:num w:numId="13">
    <w:abstractNumId w:val="3"/>
  </w:num>
  <w:num w:numId="14">
    <w:abstractNumId w:val="4"/>
  </w:num>
  <w:num w:numId="15">
    <w:abstractNumId w:val="0"/>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590"/>
    <w:rsid w:val="0000565D"/>
    <w:rsid w:val="000273F9"/>
    <w:rsid w:val="000568F3"/>
    <w:rsid w:val="000723A3"/>
    <w:rsid w:val="000A05C3"/>
    <w:rsid w:val="000D4DC9"/>
    <w:rsid w:val="00101E78"/>
    <w:rsid w:val="00121684"/>
    <w:rsid w:val="00124046"/>
    <w:rsid w:val="00132F5F"/>
    <w:rsid w:val="001635DD"/>
    <w:rsid w:val="00195198"/>
    <w:rsid w:val="0019795C"/>
    <w:rsid w:val="001B0732"/>
    <w:rsid w:val="001F17DF"/>
    <w:rsid w:val="001F7EFC"/>
    <w:rsid w:val="00200041"/>
    <w:rsid w:val="00210C9D"/>
    <w:rsid w:val="00212905"/>
    <w:rsid w:val="00217604"/>
    <w:rsid w:val="002177BA"/>
    <w:rsid w:val="00222DCC"/>
    <w:rsid w:val="002B1E26"/>
    <w:rsid w:val="002D3183"/>
    <w:rsid w:val="002E3020"/>
    <w:rsid w:val="00321CA1"/>
    <w:rsid w:val="003421C8"/>
    <w:rsid w:val="00350DF9"/>
    <w:rsid w:val="00360CE5"/>
    <w:rsid w:val="003878B1"/>
    <w:rsid w:val="003972F9"/>
    <w:rsid w:val="003B3488"/>
    <w:rsid w:val="003B39EE"/>
    <w:rsid w:val="003C2701"/>
    <w:rsid w:val="003C3F15"/>
    <w:rsid w:val="003D6D13"/>
    <w:rsid w:val="003D7977"/>
    <w:rsid w:val="003E44CE"/>
    <w:rsid w:val="003E6F2B"/>
    <w:rsid w:val="003F0608"/>
    <w:rsid w:val="003F5434"/>
    <w:rsid w:val="00410BFC"/>
    <w:rsid w:val="004343ED"/>
    <w:rsid w:val="00447530"/>
    <w:rsid w:val="00462EDD"/>
    <w:rsid w:val="00465A68"/>
    <w:rsid w:val="00472966"/>
    <w:rsid w:val="004854B8"/>
    <w:rsid w:val="004A035F"/>
    <w:rsid w:val="004B15A9"/>
    <w:rsid w:val="004C7B2B"/>
    <w:rsid w:val="004D15B2"/>
    <w:rsid w:val="004D5357"/>
    <w:rsid w:val="004D564C"/>
    <w:rsid w:val="004E2D22"/>
    <w:rsid w:val="004E6A3A"/>
    <w:rsid w:val="004F0A3F"/>
    <w:rsid w:val="004F18CF"/>
    <w:rsid w:val="004F7721"/>
    <w:rsid w:val="00502804"/>
    <w:rsid w:val="0050391F"/>
    <w:rsid w:val="00505766"/>
    <w:rsid w:val="00533A0F"/>
    <w:rsid w:val="00546AA9"/>
    <w:rsid w:val="0056406F"/>
    <w:rsid w:val="00575ED5"/>
    <w:rsid w:val="005B4DC9"/>
    <w:rsid w:val="005D6885"/>
    <w:rsid w:val="005E11D0"/>
    <w:rsid w:val="005E7926"/>
    <w:rsid w:val="00602922"/>
    <w:rsid w:val="006101C6"/>
    <w:rsid w:val="006102E0"/>
    <w:rsid w:val="006447A8"/>
    <w:rsid w:val="0066034F"/>
    <w:rsid w:val="0066290F"/>
    <w:rsid w:val="00685A75"/>
    <w:rsid w:val="006C21BE"/>
    <w:rsid w:val="006D5F04"/>
    <w:rsid w:val="006F2590"/>
    <w:rsid w:val="00706033"/>
    <w:rsid w:val="0072218B"/>
    <w:rsid w:val="00736D7F"/>
    <w:rsid w:val="007443D5"/>
    <w:rsid w:val="007723EC"/>
    <w:rsid w:val="00777677"/>
    <w:rsid w:val="007869B5"/>
    <w:rsid w:val="00791F08"/>
    <w:rsid w:val="007B3BD8"/>
    <w:rsid w:val="007E1418"/>
    <w:rsid w:val="007E1CCB"/>
    <w:rsid w:val="007E459F"/>
    <w:rsid w:val="007E5054"/>
    <w:rsid w:val="00815786"/>
    <w:rsid w:val="00853F86"/>
    <w:rsid w:val="00881B06"/>
    <w:rsid w:val="00893C63"/>
    <w:rsid w:val="008B40B8"/>
    <w:rsid w:val="008B4A7C"/>
    <w:rsid w:val="008D1B22"/>
    <w:rsid w:val="008D21AE"/>
    <w:rsid w:val="008D2FD6"/>
    <w:rsid w:val="008E2A79"/>
    <w:rsid w:val="00910991"/>
    <w:rsid w:val="009257EC"/>
    <w:rsid w:val="00930E44"/>
    <w:rsid w:val="0095720F"/>
    <w:rsid w:val="009615EB"/>
    <w:rsid w:val="00984EF2"/>
    <w:rsid w:val="00992735"/>
    <w:rsid w:val="0099540D"/>
    <w:rsid w:val="009B2FBD"/>
    <w:rsid w:val="009C0E79"/>
    <w:rsid w:val="009D34C6"/>
    <w:rsid w:val="009E21C6"/>
    <w:rsid w:val="009F158D"/>
    <w:rsid w:val="009F78E7"/>
    <w:rsid w:val="00A02561"/>
    <w:rsid w:val="00A0442D"/>
    <w:rsid w:val="00A1119A"/>
    <w:rsid w:val="00A3332E"/>
    <w:rsid w:val="00A42C8D"/>
    <w:rsid w:val="00A509EE"/>
    <w:rsid w:val="00A52D4C"/>
    <w:rsid w:val="00A576D2"/>
    <w:rsid w:val="00A73AEA"/>
    <w:rsid w:val="00A9194F"/>
    <w:rsid w:val="00A96A94"/>
    <w:rsid w:val="00A97E7F"/>
    <w:rsid w:val="00AA0075"/>
    <w:rsid w:val="00AC3E0B"/>
    <w:rsid w:val="00AE280E"/>
    <w:rsid w:val="00AF0239"/>
    <w:rsid w:val="00AF4B6E"/>
    <w:rsid w:val="00B20DE1"/>
    <w:rsid w:val="00B30357"/>
    <w:rsid w:val="00B336FE"/>
    <w:rsid w:val="00B50C4E"/>
    <w:rsid w:val="00B53410"/>
    <w:rsid w:val="00B5659C"/>
    <w:rsid w:val="00B62361"/>
    <w:rsid w:val="00B64CB6"/>
    <w:rsid w:val="00B77192"/>
    <w:rsid w:val="00B82CDA"/>
    <w:rsid w:val="00B837C4"/>
    <w:rsid w:val="00B90F17"/>
    <w:rsid w:val="00BC1D72"/>
    <w:rsid w:val="00BC235E"/>
    <w:rsid w:val="00BD6364"/>
    <w:rsid w:val="00BF4402"/>
    <w:rsid w:val="00C2419D"/>
    <w:rsid w:val="00C252AF"/>
    <w:rsid w:val="00C4086A"/>
    <w:rsid w:val="00C42788"/>
    <w:rsid w:val="00C6301A"/>
    <w:rsid w:val="00C7190B"/>
    <w:rsid w:val="00C84C3C"/>
    <w:rsid w:val="00C90660"/>
    <w:rsid w:val="00CB17E5"/>
    <w:rsid w:val="00CB428A"/>
    <w:rsid w:val="00CC1362"/>
    <w:rsid w:val="00CC7855"/>
    <w:rsid w:val="00CF4F58"/>
    <w:rsid w:val="00D07C6C"/>
    <w:rsid w:val="00D16DCB"/>
    <w:rsid w:val="00D309DE"/>
    <w:rsid w:val="00D40122"/>
    <w:rsid w:val="00D42F04"/>
    <w:rsid w:val="00D61F6F"/>
    <w:rsid w:val="00D72C11"/>
    <w:rsid w:val="00D855BB"/>
    <w:rsid w:val="00D8577D"/>
    <w:rsid w:val="00DA4A7C"/>
    <w:rsid w:val="00DB10E6"/>
    <w:rsid w:val="00DC307B"/>
    <w:rsid w:val="00DD0ABE"/>
    <w:rsid w:val="00DF26DC"/>
    <w:rsid w:val="00E133C7"/>
    <w:rsid w:val="00E3175A"/>
    <w:rsid w:val="00E369B2"/>
    <w:rsid w:val="00E45C42"/>
    <w:rsid w:val="00EA52FD"/>
    <w:rsid w:val="00EA6115"/>
    <w:rsid w:val="00ED7FC1"/>
    <w:rsid w:val="00EE14AC"/>
    <w:rsid w:val="00EF0FEF"/>
    <w:rsid w:val="00EF18A1"/>
    <w:rsid w:val="00EF7452"/>
    <w:rsid w:val="00F10B77"/>
    <w:rsid w:val="00F12F7E"/>
    <w:rsid w:val="00F215BA"/>
    <w:rsid w:val="00F407C1"/>
    <w:rsid w:val="00F417F0"/>
    <w:rsid w:val="00F430A0"/>
    <w:rsid w:val="00F8707B"/>
    <w:rsid w:val="00FA6427"/>
    <w:rsid w:val="00FB1B8E"/>
    <w:rsid w:val="00FC5B3B"/>
    <w:rsid w:val="00FE2C99"/>
    <w:rsid w:val="00FE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C0CA"/>
  <w15:docId w15:val="{F15C8FB6-02D5-4504-8441-FA635E5A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6F25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F259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259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F259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F25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2590"/>
    <w:rPr>
      <w:b/>
      <w:bCs/>
    </w:rPr>
  </w:style>
  <w:style w:type="character" w:customStyle="1" w:styleId="apple-converted-space">
    <w:name w:val="apple-converted-space"/>
    <w:basedOn w:val="DefaultParagraphFont"/>
    <w:rsid w:val="006F2590"/>
  </w:style>
  <w:style w:type="character" w:styleId="Emphasis">
    <w:name w:val="Emphasis"/>
    <w:basedOn w:val="DefaultParagraphFont"/>
    <w:uiPriority w:val="20"/>
    <w:qFormat/>
    <w:rsid w:val="006F2590"/>
    <w:rPr>
      <w:i/>
      <w:iCs/>
    </w:rPr>
  </w:style>
  <w:style w:type="paragraph" w:styleId="BalloonText">
    <w:name w:val="Balloon Text"/>
    <w:basedOn w:val="Normal"/>
    <w:link w:val="BalloonTextChar"/>
    <w:uiPriority w:val="99"/>
    <w:semiHidden/>
    <w:unhideWhenUsed/>
    <w:rsid w:val="006F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5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5411">
      <w:bodyDiv w:val="1"/>
      <w:marLeft w:val="0"/>
      <w:marRight w:val="0"/>
      <w:marTop w:val="0"/>
      <w:marBottom w:val="0"/>
      <w:divBdr>
        <w:top w:val="none" w:sz="0" w:space="0" w:color="auto"/>
        <w:left w:val="none" w:sz="0" w:space="0" w:color="auto"/>
        <w:bottom w:val="none" w:sz="0" w:space="0" w:color="auto"/>
        <w:right w:val="none" w:sz="0" w:space="0" w:color="auto"/>
      </w:divBdr>
    </w:div>
    <w:div w:id="313268004">
      <w:bodyDiv w:val="1"/>
      <w:marLeft w:val="0"/>
      <w:marRight w:val="0"/>
      <w:marTop w:val="0"/>
      <w:marBottom w:val="0"/>
      <w:divBdr>
        <w:top w:val="none" w:sz="0" w:space="0" w:color="auto"/>
        <w:left w:val="none" w:sz="0" w:space="0" w:color="auto"/>
        <w:bottom w:val="none" w:sz="0" w:space="0" w:color="auto"/>
        <w:right w:val="none" w:sz="0" w:space="0" w:color="auto"/>
      </w:divBdr>
    </w:div>
    <w:div w:id="617418342">
      <w:bodyDiv w:val="1"/>
      <w:marLeft w:val="0"/>
      <w:marRight w:val="0"/>
      <w:marTop w:val="0"/>
      <w:marBottom w:val="0"/>
      <w:divBdr>
        <w:top w:val="none" w:sz="0" w:space="0" w:color="auto"/>
        <w:left w:val="none" w:sz="0" w:space="0" w:color="auto"/>
        <w:bottom w:val="none" w:sz="0" w:space="0" w:color="auto"/>
        <w:right w:val="none" w:sz="0" w:space="0" w:color="auto"/>
      </w:divBdr>
    </w:div>
    <w:div w:id="993067976">
      <w:bodyDiv w:val="1"/>
      <w:marLeft w:val="0"/>
      <w:marRight w:val="0"/>
      <w:marTop w:val="0"/>
      <w:marBottom w:val="0"/>
      <w:divBdr>
        <w:top w:val="none" w:sz="0" w:space="0" w:color="auto"/>
        <w:left w:val="none" w:sz="0" w:space="0" w:color="auto"/>
        <w:bottom w:val="none" w:sz="0" w:space="0" w:color="auto"/>
        <w:right w:val="none" w:sz="0" w:space="0" w:color="auto"/>
      </w:divBdr>
    </w:div>
    <w:div w:id="1149322457">
      <w:bodyDiv w:val="1"/>
      <w:marLeft w:val="0"/>
      <w:marRight w:val="0"/>
      <w:marTop w:val="0"/>
      <w:marBottom w:val="0"/>
      <w:divBdr>
        <w:top w:val="none" w:sz="0" w:space="0" w:color="auto"/>
        <w:left w:val="none" w:sz="0" w:space="0" w:color="auto"/>
        <w:bottom w:val="none" w:sz="0" w:space="0" w:color="auto"/>
        <w:right w:val="none" w:sz="0" w:space="0" w:color="auto"/>
      </w:divBdr>
    </w:div>
    <w:div w:id="1532064519">
      <w:bodyDiv w:val="1"/>
      <w:marLeft w:val="0"/>
      <w:marRight w:val="0"/>
      <w:marTop w:val="0"/>
      <w:marBottom w:val="0"/>
      <w:divBdr>
        <w:top w:val="none" w:sz="0" w:space="0" w:color="auto"/>
        <w:left w:val="none" w:sz="0" w:space="0" w:color="auto"/>
        <w:bottom w:val="none" w:sz="0" w:space="0" w:color="auto"/>
        <w:right w:val="none" w:sz="0" w:space="0" w:color="auto"/>
      </w:divBdr>
    </w:div>
    <w:div w:id="1595674585">
      <w:bodyDiv w:val="1"/>
      <w:marLeft w:val="0"/>
      <w:marRight w:val="0"/>
      <w:marTop w:val="0"/>
      <w:marBottom w:val="0"/>
      <w:divBdr>
        <w:top w:val="none" w:sz="0" w:space="0" w:color="auto"/>
        <w:left w:val="none" w:sz="0" w:space="0" w:color="auto"/>
        <w:bottom w:val="none" w:sz="0" w:space="0" w:color="auto"/>
        <w:right w:val="none" w:sz="0" w:space="0" w:color="auto"/>
      </w:divBdr>
      <w:divsChild>
        <w:div w:id="1499540360">
          <w:blockQuote w:val="1"/>
          <w:marLeft w:val="600"/>
          <w:marRight w:val="600"/>
          <w:marTop w:val="165"/>
          <w:marBottom w:val="165"/>
          <w:divBdr>
            <w:top w:val="none" w:sz="0" w:space="0" w:color="auto"/>
            <w:left w:val="none" w:sz="0" w:space="0" w:color="auto"/>
            <w:bottom w:val="none" w:sz="0" w:space="0" w:color="auto"/>
            <w:right w:val="none" w:sz="0" w:space="0" w:color="auto"/>
          </w:divBdr>
        </w:div>
      </w:divsChild>
    </w:div>
    <w:div w:id="1691759640">
      <w:bodyDiv w:val="1"/>
      <w:marLeft w:val="0"/>
      <w:marRight w:val="0"/>
      <w:marTop w:val="0"/>
      <w:marBottom w:val="0"/>
      <w:divBdr>
        <w:top w:val="none" w:sz="0" w:space="0" w:color="auto"/>
        <w:left w:val="none" w:sz="0" w:space="0" w:color="auto"/>
        <w:bottom w:val="none" w:sz="0" w:space="0" w:color="auto"/>
        <w:right w:val="none" w:sz="0" w:space="0" w:color="auto"/>
      </w:divBdr>
      <w:divsChild>
        <w:div w:id="1248005740">
          <w:blockQuote w:val="1"/>
          <w:marLeft w:val="600"/>
          <w:marRight w:val="600"/>
          <w:marTop w:val="165"/>
          <w:marBottom w:val="165"/>
          <w:divBdr>
            <w:top w:val="none" w:sz="0" w:space="0" w:color="auto"/>
            <w:left w:val="none" w:sz="0" w:space="0" w:color="auto"/>
            <w:bottom w:val="none" w:sz="0" w:space="0" w:color="auto"/>
            <w:right w:val="none" w:sz="0" w:space="0" w:color="auto"/>
          </w:divBdr>
        </w:div>
        <w:div w:id="1023476637">
          <w:blockQuote w:val="1"/>
          <w:marLeft w:val="600"/>
          <w:marRight w:val="600"/>
          <w:marTop w:val="165"/>
          <w:marBottom w:val="165"/>
          <w:divBdr>
            <w:top w:val="none" w:sz="0" w:space="0" w:color="auto"/>
            <w:left w:val="none" w:sz="0" w:space="0" w:color="auto"/>
            <w:bottom w:val="none" w:sz="0" w:space="0" w:color="auto"/>
            <w:right w:val="none" w:sz="0" w:space="0" w:color="auto"/>
          </w:divBdr>
        </w:div>
      </w:divsChild>
    </w:div>
    <w:div w:id="2080009142">
      <w:bodyDiv w:val="1"/>
      <w:marLeft w:val="0"/>
      <w:marRight w:val="0"/>
      <w:marTop w:val="0"/>
      <w:marBottom w:val="0"/>
      <w:divBdr>
        <w:top w:val="none" w:sz="0" w:space="0" w:color="auto"/>
        <w:left w:val="none" w:sz="0" w:space="0" w:color="auto"/>
        <w:bottom w:val="none" w:sz="0" w:space="0" w:color="auto"/>
        <w:right w:val="none" w:sz="0" w:space="0" w:color="auto"/>
      </w:divBdr>
    </w:div>
    <w:div w:id="210757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Livaudais</dc:creator>
  <cp:lastModifiedBy>Rachael Gerber</cp:lastModifiedBy>
  <cp:revision>2</cp:revision>
  <dcterms:created xsi:type="dcterms:W3CDTF">2019-10-15T16:08:00Z</dcterms:created>
  <dcterms:modified xsi:type="dcterms:W3CDTF">2019-10-15T16:08:00Z</dcterms:modified>
</cp:coreProperties>
</file>